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043CF" w14:textId="77777777" w:rsidR="00735DDC" w:rsidRDefault="008F1B61" w:rsidP="00F9284C">
      <w:pPr>
        <w:pStyle w:val="Heading1"/>
        <w:jc w:val="center"/>
      </w:pPr>
      <w:r>
        <w:rPr>
          <w:rFonts w:eastAsiaTheme="majorEastAsia" w:cstheme="majorBidi"/>
          <w:b/>
          <w:noProof/>
          <w:sz w:val="28"/>
          <w:szCs w:val="32"/>
          <w:lang w:eastAsia="en-AU"/>
        </w:rPr>
        <w:drawing>
          <wp:anchor distT="0" distB="0" distL="114300" distR="114300" simplePos="0" relativeHeight="251658240" behindDoc="0" locked="0" layoutInCell="1" allowOverlap="1" wp14:anchorId="1FFB585A" wp14:editId="08793417">
            <wp:simplePos x="3209226" y="554289"/>
            <wp:positionH relativeFrom="margin">
              <wp:align>right</wp:align>
            </wp:positionH>
            <wp:positionV relativeFrom="margin">
              <wp:align>top</wp:align>
            </wp:positionV>
            <wp:extent cx="1141657" cy="64997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Care logo (4).jpg"/>
                    <pic:cNvPicPr/>
                  </pic:nvPicPr>
                  <pic:blipFill>
                    <a:blip r:embed="rId13">
                      <a:extLst>
                        <a:ext uri="{28A0092B-C50C-407E-A947-70E740481C1C}">
                          <a14:useLocalDpi xmlns:a14="http://schemas.microsoft.com/office/drawing/2010/main" val="0"/>
                        </a:ext>
                      </a:extLst>
                    </a:blip>
                    <a:stretch>
                      <a:fillRect/>
                    </a:stretch>
                  </pic:blipFill>
                  <pic:spPr>
                    <a:xfrm>
                      <a:off x="0" y="0"/>
                      <a:ext cx="1141657" cy="649973"/>
                    </a:xfrm>
                    <a:prstGeom prst="rect">
                      <a:avLst/>
                    </a:prstGeom>
                  </pic:spPr>
                </pic:pic>
              </a:graphicData>
            </a:graphic>
          </wp:anchor>
        </w:drawing>
      </w:r>
    </w:p>
    <w:p w14:paraId="15F62016" w14:textId="77777777" w:rsidR="00687824" w:rsidRPr="00EF4194" w:rsidRDefault="007A4E68" w:rsidP="00EF4194">
      <w:pPr>
        <w:pStyle w:val="Heading1"/>
        <w:ind w:left="1440" w:firstLine="720"/>
        <w:jc w:val="center"/>
        <w:rPr>
          <w:b/>
          <w:color w:val="4BACC6" w:themeColor="accent5"/>
        </w:rPr>
      </w:pPr>
      <w:r w:rsidRPr="00815EE4">
        <w:rPr>
          <w:b/>
          <w:color w:val="4BACC6"/>
        </w:rPr>
        <w:t>Position</w:t>
      </w:r>
      <w:r w:rsidRPr="00EF4194">
        <w:rPr>
          <w:b/>
          <w:color w:val="4BACC6" w:themeColor="accent5"/>
        </w:rPr>
        <w:t xml:space="preserve"> Description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3"/>
      </w:tblGrid>
      <w:tr w:rsidR="007A4E68" w14:paraId="5A1A4E62" w14:textId="77777777" w:rsidTr="00687824">
        <w:tc>
          <w:tcPr>
            <w:tcW w:w="2552" w:type="dxa"/>
            <w:tcBorders>
              <w:left w:val="single" w:sz="4" w:space="0" w:color="FFFFFF" w:themeColor="background1"/>
            </w:tcBorders>
            <w:shd w:val="clear" w:color="auto" w:fill="auto"/>
          </w:tcPr>
          <w:p w14:paraId="1E39B533" w14:textId="77777777" w:rsidR="007A4E68" w:rsidRPr="00EF4194" w:rsidRDefault="007A4E68" w:rsidP="00F9284C">
            <w:pPr>
              <w:pStyle w:val="FSVtablecolhead"/>
              <w:jc w:val="both"/>
              <w:rPr>
                <w:color w:val="4BACC6" w:themeColor="accent5"/>
              </w:rPr>
            </w:pPr>
            <w:r w:rsidRPr="00EF4194">
              <w:rPr>
                <w:color w:val="4BACC6" w:themeColor="accent5"/>
              </w:rPr>
              <w:t>Position Title</w:t>
            </w:r>
          </w:p>
        </w:tc>
        <w:tc>
          <w:tcPr>
            <w:tcW w:w="7513" w:type="dxa"/>
            <w:tcBorders>
              <w:right w:val="single" w:sz="4" w:space="0" w:color="FFFFFF" w:themeColor="background1"/>
            </w:tcBorders>
          </w:tcPr>
          <w:p w14:paraId="26E92AC3" w14:textId="77777777" w:rsidR="007A4E68" w:rsidRPr="00EC0677" w:rsidRDefault="00DB430F" w:rsidP="00F9284C">
            <w:pPr>
              <w:pStyle w:val="FSVtabletext"/>
              <w:jc w:val="both"/>
              <w:rPr>
                <w:i/>
              </w:rPr>
            </w:pPr>
            <w:r w:rsidRPr="00D23AE5">
              <w:t>Family Coach</w:t>
            </w:r>
          </w:p>
        </w:tc>
      </w:tr>
      <w:tr w:rsidR="007A4E68" w14:paraId="093881F8" w14:textId="77777777" w:rsidTr="00687824">
        <w:tc>
          <w:tcPr>
            <w:tcW w:w="2552" w:type="dxa"/>
            <w:tcBorders>
              <w:left w:val="single" w:sz="4" w:space="0" w:color="FFFFFF" w:themeColor="background1"/>
            </w:tcBorders>
            <w:shd w:val="clear" w:color="auto" w:fill="auto"/>
          </w:tcPr>
          <w:p w14:paraId="3E3DF3BF" w14:textId="77777777" w:rsidR="007A4E68" w:rsidRPr="00EF4194" w:rsidRDefault="007A4E68" w:rsidP="00F9284C">
            <w:pPr>
              <w:pStyle w:val="FSVtablecolhead"/>
              <w:jc w:val="both"/>
              <w:rPr>
                <w:color w:val="4BACC6" w:themeColor="accent5"/>
              </w:rPr>
            </w:pPr>
            <w:r w:rsidRPr="00EF4194">
              <w:rPr>
                <w:color w:val="4BACC6" w:themeColor="accent5"/>
              </w:rPr>
              <w:t>Salary &amp; Conditions</w:t>
            </w:r>
          </w:p>
        </w:tc>
        <w:tc>
          <w:tcPr>
            <w:tcW w:w="7513" w:type="dxa"/>
            <w:tcBorders>
              <w:right w:val="single" w:sz="4" w:space="0" w:color="FFFFFF" w:themeColor="background1"/>
            </w:tcBorders>
          </w:tcPr>
          <w:p w14:paraId="69BCC0AC" w14:textId="77777777" w:rsidR="007A4E68" w:rsidRDefault="007A4E68" w:rsidP="00F9284C">
            <w:pPr>
              <w:pStyle w:val="FSVtabletext"/>
              <w:jc w:val="both"/>
            </w:pPr>
            <w:r>
              <w:t>FamilyCare Enterprise Bargaining Agreement</w:t>
            </w:r>
          </w:p>
        </w:tc>
      </w:tr>
      <w:tr w:rsidR="00687824" w14:paraId="6F1BE5C6" w14:textId="77777777" w:rsidTr="00687824">
        <w:tc>
          <w:tcPr>
            <w:tcW w:w="2552" w:type="dxa"/>
            <w:tcBorders>
              <w:left w:val="single" w:sz="4" w:space="0" w:color="FFFFFF" w:themeColor="background1"/>
            </w:tcBorders>
            <w:shd w:val="clear" w:color="auto" w:fill="auto"/>
          </w:tcPr>
          <w:p w14:paraId="57DEC7C1" w14:textId="77777777" w:rsidR="00687824" w:rsidRPr="00EF4194" w:rsidRDefault="00687824" w:rsidP="00F9284C">
            <w:pPr>
              <w:pStyle w:val="FSVtablecolhead"/>
              <w:jc w:val="both"/>
              <w:rPr>
                <w:color w:val="4BACC6" w:themeColor="accent5"/>
              </w:rPr>
            </w:pPr>
            <w:bookmarkStart w:id="0" w:name="_Toc480380485"/>
            <w:r w:rsidRPr="00EF4194">
              <w:rPr>
                <w:color w:val="4BACC6" w:themeColor="accent5"/>
              </w:rPr>
              <w:t xml:space="preserve">Classification </w:t>
            </w:r>
          </w:p>
        </w:tc>
        <w:tc>
          <w:tcPr>
            <w:tcW w:w="7513" w:type="dxa"/>
            <w:tcBorders>
              <w:right w:val="single" w:sz="4" w:space="0" w:color="FFFFFF" w:themeColor="background1"/>
            </w:tcBorders>
          </w:tcPr>
          <w:p w14:paraId="18A22DF4" w14:textId="361C7E38" w:rsidR="00D23AE5" w:rsidRDefault="00C85B1F" w:rsidP="00F9284C">
            <w:pPr>
              <w:pStyle w:val="FSVtabletext"/>
              <w:jc w:val="both"/>
            </w:pPr>
            <w:r w:rsidRPr="00680B24">
              <w:t>Level 4.1 – 4.4</w:t>
            </w:r>
            <w:r w:rsidR="00680B24">
              <w:rPr>
                <w:i/>
              </w:rPr>
              <w:t xml:space="preserve"> (Dependent on qualifications and experience)</w:t>
            </w:r>
          </w:p>
          <w:p w14:paraId="20C9A044" w14:textId="77777777" w:rsidR="00687824" w:rsidRDefault="007A4E68" w:rsidP="00F9284C">
            <w:pPr>
              <w:pStyle w:val="FSVtabletext"/>
              <w:jc w:val="both"/>
            </w:pPr>
            <w:r>
              <w:t xml:space="preserve">Social, Community, Home Care and Disability Services Industry Award 2010 </w:t>
            </w:r>
          </w:p>
          <w:p w14:paraId="72161423" w14:textId="77777777" w:rsidR="00676592" w:rsidRPr="00C85B1F" w:rsidRDefault="00676592" w:rsidP="00F9284C">
            <w:pPr>
              <w:pStyle w:val="FSVtabletext"/>
              <w:jc w:val="both"/>
              <w:rPr>
                <w:i/>
              </w:rPr>
            </w:pPr>
          </w:p>
          <w:p w14:paraId="540F6ED6" w14:textId="77777777" w:rsidR="00676592" w:rsidRPr="00B60984" w:rsidRDefault="00C85B1F" w:rsidP="00C85B1F">
            <w:pPr>
              <w:pStyle w:val="FSVtabletext"/>
              <w:jc w:val="both"/>
              <w:rPr>
                <w:i/>
              </w:rPr>
            </w:pPr>
            <w:r w:rsidRPr="00C85B1F">
              <w:rPr>
                <w:i/>
              </w:rPr>
              <w:t>Appropri</w:t>
            </w:r>
            <w:bookmarkStart w:id="1" w:name="_GoBack"/>
            <w:bookmarkEnd w:id="1"/>
            <w:r w:rsidRPr="00C85B1F">
              <w:rPr>
                <w:i/>
              </w:rPr>
              <w:t xml:space="preserve">ately skilled and experienced staff may </w:t>
            </w:r>
            <w:r>
              <w:rPr>
                <w:i/>
              </w:rPr>
              <w:t>be appointed</w:t>
            </w:r>
            <w:r w:rsidRPr="00C85B1F">
              <w:rPr>
                <w:i/>
              </w:rPr>
              <w:t xml:space="preserve"> to Level 5 or 6 provided they meet the prescribed</w:t>
            </w:r>
            <w:r>
              <w:rPr>
                <w:i/>
              </w:rPr>
              <w:t xml:space="preserve"> addendum selection criteria. </w:t>
            </w:r>
            <w:r w:rsidRPr="00C85B1F">
              <w:rPr>
                <w:i/>
              </w:rPr>
              <w:t xml:space="preserve"> </w:t>
            </w:r>
          </w:p>
        </w:tc>
      </w:tr>
      <w:tr w:rsidR="00687824" w14:paraId="6C7B569B" w14:textId="77777777" w:rsidTr="00687824">
        <w:tc>
          <w:tcPr>
            <w:tcW w:w="2552" w:type="dxa"/>
            <w:tcBorders>
              <w:left w:val="single" w:sz="4" w:space="0" w:color="FFFFFF" w:themeColor="background1"/>
            </w:tcBorders>
            <w:shd w:val="clear" w:color="auto" w:fill="auto"/>
          </w:tcPr>
          <w:p w14:paraId="1C4ADB90" w14:textId="77777777" w:rsidR="00687824" w:rsidRPr="00EF4194" w:rsidRDefault="00F9284C" w:rsidP="00F9284C">
            <w:pPr>
              <w:pStyle w:val="FSVtablecolhead"/>
              <w:jc w:val="both"/>
              <w:rPr>
                <w:color w:val="4BACC6" w:themeColor="accent5"/>
              </w:rPr>
            </w:pPr>
            <w:r w:rsidRPr="00EF4194">
              <w:rPr>
                <w:color w:val="4BACC6" w:themeColor="accent5"/>
              </w:rPr>
              <w:t>Department</w:t>
            </w:r>
            <w:r w:rsidR="00687824" w:rsidRPr="00EF4194">
              <w:rPr>
                <w:color w:val="4BACC6" w:themeColor="accent5"/>
              </w:rPr>
              <w:t xml:space="preserve"> </w:t>
            </w:r>
          </w:p>
        </w:tc>
        <w:tc>
          <w:tcPr>
            <w:tcW w:w="7513" w:type="dxa"/>
            <w:tcBorders>
              <w:right w:val="single" w:sz="4" w:space="0" w:color="FFFFFF" w:themeColor="background1"/>
            </w:tcBorders>
          </w:tcPr>
          <w:p w14:paraId="7ED5D5E3" w14:textId="77777777" w:rsidR="00687824" w:rsidRPr="00D23AE5" w:rsidRDefault="00D23AE5" w:rsidP="00F9284C">
            <w:pPr>
              <w:pStyle w:val="FSVtabletext"/>
              <w:jc w:val="both"/>
            </w:pPr>
            <w:r w:rsidRPr="00D23AE5">
              <w:t>Child and Family Services</w:t>
            </w:r>
          </w:p>
        </w:tc>
      </w:tr>
      <w:tr w:rsidR="00687824" w14:paraId="71998AD5" w14:textId="77777777" w:rsidTr="002F6565">
        <w:trPr>
          <w:trHeight w:val="421"/>
        </w:trPr>
        <w:tc>
          <w:tcPr>
            <w:tcW w:w="2552" w:type="dxa"/>
            <w:tcBorders>
              <w:left w:val="single" w:sz="4" w:space="0" w:color="FFFFFF" w:themeColor="background1"/>
            </w:tcBorders>
            <w:shd w:val="clear" w:color="auto" w:fill="auto"/>
          </w:tcPr>
          <w:p w14:paraId="52B65CF0" w14:textId="77777777" w:rsidR="00687824" w:rsidRPr="00EF4194" w:rsidRDefault="00687824" w:rsidP="00F9284C">
            <w:pPr>
              <w:pStyle w:val="FSVtablecolhead"/>
              <w:jc w:val="both"/>
              <w:rPr>
                <w:color w:val="4BACC6" w:themeColor="accent5"/>
              </w:rPr>
            </w:pPr>
            <w:r w:rsidRPr="00EF4194">
              <w:rPr>
                <w:color w:val="4BACC6" w:themeColor="accent5"/>
              </w:rPr>
              <w:t xml:space="preserve">Position reports to </w:t>
            </w:r>
          </w:p>
        </w:tc>
        <w:tc>
          <w:tcPr>
            <w:tcW w:w="7513" w:type="dxa"/>
            <w:tcBorders>
              <w:right w:val="single" w:sz="4" w:space="0" w:color="FFFFFF" w:themeColor="background1"/>
            </w:tcBorders>
          </w:tcPr>
          <w:p w14:paraId="39183AEE" w14:textId="77777777" w:rsidR="00472187" w:rsidRPr="00D23AE5" w:rsidRDefault="00DB430F" w:rsidP="00F9284C">
            <w:pPr>
              <w:pStyle w:val="FSVtabletext"/>
              <w:jc w:val="both"/>
            </w:pPr>
            <w:r w:rsidRPr="00D23AE5">
              <w:t>Team Leader</w:t>
            </w:r>
          </w:p>
        </w:tc>
      </w:tr>
      <w:tr w:rsidR="00F9284C" w14:paraId="107743F4" w14:textId="77777777" w:rsidTr="002F6565">
        <w:trPr>
          <w:trHeight w:val="421"/>
        </w:trPr>
        <w:tc>
          <w:tcPr>
            <w:tcW w:w="2552" w:type="dxa"/>
            <w:tcBorders>
              <w:left w:val="single" w:sz="4" w:space="0" w:color="FFFFFF" w:themeColor="background1"/>
            </w:tcBorders>
            <w:shd w:val="clear" w:color="auto" w:fill="auto"/>
          </w:tcPr>
          <w:p w14:paraId="2A700D6F" w14:textId="77777777" w:rsidR="00F9284C" w:rsidRPr="00EF4194" w:rsidRDefault="00F9284C" w:rsidP="00F9284C">
            <w:pPr>
              <w:pStyle w:val="FSVtablecolhead"/>
              <w:jc w:val="both"/>
              <w:rPr>
                <w:color w:val="4BACC6" w:themeColor="accent5"/>
              </w:rPr>
            </w:pPr>
            <w:r w:rsidRPr="00EF4194">
              <w:rPr>
                <w:color w:val="4BACC6" w:themeColor="accent5"/>
              </w:rPr>
              <w:t>Performance Review</w:t>
            </w:r>
          </w:p>
        </w:tc>
        <w:tc>
          <w:tcPr>
            <w:tcW w:w="7513" w:type="dxa"/>
            <w:tcBorders>
              <w:right w:val="single" w:sz="4" w:space="0" w:color="FFFFFF" w:themeColor="background1"/>
            </w:tcBorders>
          </w:tcPr>
          <w:p w14:paraId="27C01F23" w14:textId="77777777" w:rsidR="00F9284C" w:rsidRDefault="00F9284C" w:rsidP="00257806">
            <w:pPr>
              <w:pStyle w:val="FSVtabletext"/>
              <w:jc w:val="both"/>
            </w:pPr>
            <w:r>
              <w:t xml:space="preserve">At </w:t>
            </w:r>
            <w:r w:rsidR="00257806">
              <w:t>six</w:t>
            </w:r>
            <w:r>
              <w:t xml:space="preserve"> months, then annually thereafter</w:t>
            </w:r>
          </w:p>
        </w:tc>
      </w:tr>
    </w:tbl>
    <w:p w14:paraId="4A76B0FF" w14:textId="77777777" w:rsidR="008A2B37" w:rsidRPr="00ED592F" w:rsidRDefault="008A2B37" w:rsidP="00EC113D">
      <w:pPr>
        <w:jc w:val="both"/>
        <w:rPr>
          <w:rFonts w:ascii="Arial" w:hAnsi="Arial" w:cs="Arial"/>
          <w:color w:val="000000"/>
          <w:kern w:val="28"/>
          <w:lang w:eastAsia="en-AU"/>
          <w14:ligatures w14:val="standard"/>
          <w14:cntxtAlts/>
        </w:rPr>
      </w:pPr>
      <w:bookmarkStart w:id="2" w:name="_Toc256778633"/>
      <w:bookmarkEnd w:id="0"/>
      <w:r w:rsidRPr="00ED592F">
        <w:rPr>
          <w:rFonts w:ascii="Arial" w:hAnsi="Arial" w:cs="Arial"/>
          <w:color w:val="000000"/>
          <w:kern w:val="28"/>
          <w:lang w:eastAsia="en-AU"/>
          <w14:ligatures w14:val="standard"/>
          <w14:cntxtAlts/>
        </w:rPr>
        <w:t xml:space="preserve">FamilyCare acknowledge the Yorta Yorta Nation, Taungurung, and Wurundjeri </w:t>
      </w:r>
      <w:r>
        <w:rPr>
          <w:rFonts w:ascii="Arial" w:hAnsi="Arial" w:cs="Arial"/>
          <w:color w:val="000000"/>
          <w:kern w:val="28"/>
          <w:lang w:eastAsia="en-AU"/>
          <w14:ligatures w14:val="standard"/>
          <w14:cntxtAlts/>
        </w:rPr>
        <w:t xml:space="preserve">Woi Wurrung </w:t>
      </w:r>
      <w:r w:rsidRPr="00ED592F">
        <w:rPr>
          <w:rFonts w:ascii="Arial" w:hAnsi="Arial" w:cs="Arial"/>
          <w:color w:val="000000"/>
          <w:kern w:val="28"/>
          <w:lang w:eastAsia="en-AU"/>
          <w14:ligatures w14:val="standard"/>
          <w14:cntxtAlts/>
        </w:rPr>
        <w:t>people as the Traditional Owners of the land and waterways on which we work, live and support community.</w:t>
      </w:r>
    </w:p>
    <w:p w14:paraId="4670F9CF" w14:textId="77777777" w:rsidR="008A2B37" w:rsidRPr="00ED592F" w:rsidRDefault="008A2B37" w:rsidP="00EC113D">
      <w:pPr>
        <w:jc w:val="both"/>
        <w:rPr>
          <w:rFonts w:ascii="Arial" w:hAnsi="Arial" w:cs="Arial"/>
          <w:color w:val="000000"/>
          <w:kern w:val="28"/>
          <w:lang w:eastAsia="en-AU"/>
          <w14:ligatures w14:val="standard"/>
          <w14:cntxtAlts/>
        </w:rPr>
      </w:pPr>
    </w:p>
    <w:p w14:paraId="772C4580" w14:textId="77777777" w:rsidR="008A2B37" w:rsidRPr="00ED592F" w:rsidRDefault="008A2B37" w:rsidP="00EC113D">
      <w:pPr>
        <w:jc w:val="both"/>
        <w:rPr>
          <w:rFonts w:ascii="Arial" w:hAnsi="Arial" w:cs="Arial"/>
          <w:color w:val="000000"/>
          <w:kern w:val="28"/>
          <w:lang w:eastAsia="en-AU"/>
          <w14:ligatures w14:val="standard"/>
          <w14:cntxtAlts/>
        </w:rPr>
      </w:pPr>
      <w:r w:rsidRPr="00ED592F">
        <w:rPr>
          <w:rFonts w:ascii="Arial" w:hAnsi="Arial" w:cs="Arial"/>
          <w:color w:val="000000"/>
          <w:kern w:val="28"/>
          <w:lang w:eastAsia="en-AU"/>
          <w14:ligatures w14:val="standard"/>
          <w14:cntxtAlts/>
        </w:rPr>
        <w:t xml:space="preserve">We recognise that past, present and emerging Aboriginal and Torres Strait Islanders </w:t>
      </w:r>
      <w:r>
        <w:rPr>
          <w:rFonts w:ascii="Arial" w:hAnsi="Arial" w:cs="Arial"/>
          <w:color w:val="000000"/>
          <w:kern w:val="28"/>
          <w:lang w:eastAsia="en-AU"/>
          <w14:ligatures w14:val="standard"/>
          <w14:cntxtAlts/>
        </w:rPr>
        <w:t xml:space="preserve">peoples </w:t>
      </w:r>
      <w:r w:rsidRPr="00ED592F">
        <w:rPr>
          <w:rFonts w:ascii="Arial" w:hAnsi="Arial" w:cs="Arial"/>
          <w:color w:val="000000"/>
          <w:kern w:val="28"/>
          <w:lang w:eastAsia="en-AU"/>
          <w14:ligatures w14:val="standard"/>
          <w14:cntxtAlts/>
        </w:rPr>
        <w:t>are the First Nations people</w:t>
      </w:r>
      <w:r>
        <w:rPr>
          <w:rFonts w:ascii="Arial" w:hAnsi="Arial" w:cs="Arial"/>
          <w:color w:val="000000"/>
          <w:kern w:val="28"/>
          <w:lang w:eastAsia="en-AU"/>
          <w14:ligatures w14:val="standard"/>
          <w14:cntxtAlts/>
        </w:rPr>
        <w:t>s</w:t>
      </w:r>
      <w:r w:rsidRPr="00ED592F">
        <w:rPr>
          <w:rFonts w:ascii="Arial" w:hAnsi="Arial" w:cs="Arial"/>
          <w:color w:val="000000"/>
          <w:kern w:val="28"/>
          <w:lang w:eastAsia="en-AU"/>
          <w14:ligatures w14:val="standard"/>
          <w14:cntxtAlts/>
        </w:rPr>
        <w:t xml:space="preserve"> of Australia.</w:t>
      </w:r>
    </w:p>
    <w:p w14:paraId="78732E64" w14:textId="77777777" w:rsidR="00012BB9" w:rsidRDefault="00012BB9" w:rsidP="00EC113D">
      <w:pPr>
        <w:pStyle w:val="FSVbody"/>
        <w:spacing w:line="240" w:lineRule="auto"/>
        <w:jc w:val="both"/>
        <w:rPr>
          <w:rFonts w:eastAsia="Times New Roman" w:cs="Arial"/>
          <w:color w:val="000000"/>
          <w:kern w:val="28"/>
          <w:lang w:eastAsia="en-AU"/>
          <w14:ligatures w14:val="standard"/>
          <w14:cntxtAlts/>
        </w:rPr>
      </w:pPr>
      <w:r w:rsidRPr="000F79CC">
        <w:rPr>
          <w:rFonts w:eastAsia="Times New Roman" w:cs="Arial"/>
          <w:color w:val="000000"/>
          <w:kern w:val="28"/>
          <w:lang w:eastAsia="en-AU"/>
          <w14:ligatures w14:val="standard"/>
          <w14:cntxtAlts/>
        </w:rPr>
        <w:t xml:space="preserve">FamilyCare is one of regional Victoria’s largest and most progressive community service organisations, with offices across five Local Government Areas: Greater Shepparton, Mitchell, Murrindindi, Strathbogie and Moira. </w:t>
      </w:r>
    </w:p>
    <w:p w14:paraId="75C7ABEF" w14:textId="77777777" w:rsidR="001541F4" w:rsidRPr="001541F4" w:rsidRDefault="001541F4" w:rsidP="00EC113D">
      <w:pPr>
        <w:pStyle w:val="NormalWeb"/>
        <w:spacing w:before="204" w:beforeAutospacing="0" w:after="204" w:afterAutospacing="0"/>
        <w:jc w:val="both"/>
        <w:textAlignment w:val="baseline"/>
        <w:rPr>
          <w:rFonts w:ascii="Arial" w:eastAsia="Times New Roman" w:hAnsi="Arial" w:cs="Arial"/>
          <w:color w:val="000000"/>
          <w:kern w:val="28"/>
          <w:sz w:val="20"/>
          <w:szCs w:val="20"/>
          <w14:ligatures w14:val="standard"/>
          <w14:cntxtAlts/>
        </w:rPr>
      </w:pPr>
      <w:r w:rsidRPr="001541F4">
        <w:rPr>
          <w:rFonts w:ascii="Arial" w:eastAsia="Times New Roman" w:hAnsi="Arial" w:cs="Arial"/>
          <w:color w:val="000000"/>
          <w:kern w:val="28"/>
          <w:sz w:val="20"/>
          <w:szCs w:val="20"/>
          <w14:ligatures w14:val="standard"/>
          <w14:cntxtAlts/>
        </w:rPr>
        <w:t>FamilyCare is the main provider of child and family services in our region and in addition, we provide support to families of children with disabilities</w:t>
      </w:r>
      <w:r w:rsidR="001E1B4F">
        <w:rPr>
          <w:rFonts w:ascii="Arial" w:eastAsia="Times New Roman" w:hAnsi="Arial" w:cs="Arial"/>
          <w:color w:val="000000"/>
          <w:kern w:val="28"/>
          <w:sz w:val="20"/>
          <w:szCs w:val="20"/>
          <w14:ligatures w14:val="standard"/>
          <w14:cntxtAlts/>
        </w:rPr>
        <w:t>, NDIS Support Coordination</w:t>
      </w:r>
      <w:r w:rsidRPr="001541F4">
        <w:rPr>
          <w:rFonts w:ascii="Arial" w:eastAsia="Times New Roman" w:hAnsi="Arial" w:cs="Arial"/>
          <w:color w:val="000000"/>
          <w:kern w:val="28"/>
          <w:sz w:val="20"/>
          <w:szCs w:val="20"/>
          <w14:ligatures w14:val="standard"/>
          <w14:cntxtAlts/>
        </w:rPr>
        <w:t xml:space="preserve"> and a v</w:t>
      </w:r>
      <w:r w:rsidR="009775DA">
        <w:rPr>
          <w:rFonts w:ascii="Arial" w:eastAsia="Times New Roman" w:hAnsi="Arial" w:cs="Arial"/>
          <w:color w:val="000000"/>
          <w:kern w:val="28"/>
          <w:sz w:val="20"/>
          <w:szCs w:val="20"/>
          <w14:ligatures w14:val="standard"/>
          <w14:cntxtAlts/>
        </w:rPr>
        <w:t>ariety of carer support options</w:t>
      </w:r>
      <w:r w:rsidR="00DE30CD">
        <w:rPr>
          <w:rFonts w:ascii="Arial" w:eastAsia="Times New Roman" w:hAnsi="Arial" w:cs="Arial"/>
          <w:color w:val="000000"/>
          <w:kern w:val="28"/>
          <w:sz w:val="20"/>
          <w:szCs w:val="20"/>
          <w14:ligatures w14:val="standard"/>
          <w14:cntxtAlts/>
        </w:rPr>
        <w:t>.</w:t>
      </w:r>
    </w:p>
    <w:p w14:paraId="081BE88A" w14:textId="77777777" w:rsidR="00F9284C" w:rsidRPr="00EF4194" w:rsidRDefault="00F9284C" w:rsidP="00F9284C">
      <w:pPr>
        <w:pStyle w:val="Heading2"/>
        <w:jc w:val="both"/>
        <w:rPr>
          <w:color w:val="4BACC6" w:themeColor="accent5"/>
        </w:rPr>
      </w:pPr>
      <w:r w:rsidRPr="00EF4194">
        <w:rPr>
          <w:color w:val="4BACC6" w:themeColor="accent5"/>
        </w:rPr>
        <w:t>Vision</w:t>
      </w:r>
    </w:p>
    <w:p w14:paraId="31B49B39" w14:textId="77777777" w:rsidR="00F9284C" w:rsidRDefault="00110572" w:rsidP="00F9284C">
      <w:pPr>
        <w:pStyle w:val="FSVbody"/>
        <w:jc w:val="both"/>
      </w:pPr>
      <w:r>
        <w:rPr>
          <w:rFonts w:eastAsia="Times New Roman" w:cs="Arial"/>
          <w:color w:val="000000"/>
          <w:kern w:val="28"/>
          <w:lang w:eastAsia="en-AU"/>
          <w14:ligatures w14:val="standard"/>
          <w14:cntxtAlts/>
        </w:rPr>
        <w:t>S</w:t>
      </w:r>
      <w:r w:rsidR="00F9284C" w:rsidRPr="009511A0">
        <w:rPr>
          <w:rFonts w:eastAsia="Times New Roman" w:cs="Arial"/>
          <w:color w:val="000000"/>
          <w:kern w:val="28"/>
          <w:lang w:eastAsia="en-AU"/>
          <w14:ligatures w14:val="standard"/>
          <w14:cntxtAlts/>
        </w:rPr>
        <w:t>trong</w:t>
      </w:r>
      <w:r w:rsidR="00F9284C">
        <w:t xml:space="preserve"> families and communities. </w:t>
      </w:r>
    </w:p>
    <w:p w14:paraId="78B3B02C" w14:textId="77777777" w:rsidR="00110572" w:rsidRDefault="00110572" w:rsidP="00110572">
      <w:pPr>
        <w:pStyle w:val="Heading2"/>
        <w:jc w:val="both"/>
      </w:pPr>
      <w:r>
        <w:rPr>
          <w:color w:val="4BACC6" w:themeColor="accent5"/>
        </w:rPr>
        <w:t>Purpose</w:t>
      </w:r>
    </w:p>
    <w:p w14:paraId="207A795A" w14:textId="77777777" w:rsidR="00110572" w:rsidRDefault="00110572" w:rsidP="00F9284C">
      <w:pPr>
        <w:pStyle w:val="FSVbody"/>
        <w:jc w:val="both"/>
      </w:pPr>
      <w:r w:rsidRPr="009511A0">
        <w:rPr>
          <w:rFonts w:eastAsia="Times New Roman" w:cs="Arial"/>
          <w:color w:val="000000"/>
          <w:kern w:val="28"/>
          <w:lang w:eastAsia="en-AU"/>
          <w14:ligatures w14:val="standard"/>
          <w14:cntxtAlts/>
        </w:rPr>
        <w:t>FamilyCare works with individuals, families and communities to increase wellbeing</w:t>
      </w:r>
      <w:r>
        <w:rPr>
          <w:rFonts w:eastAsia="Times New Roman" w:cs="Arial"/>
          <w:color w:val="000000"/>
          <w:kern w:val="28"/>
          <w:lang w:eastAsia="en-AU"/>
          <w14:ligatures w14:val="standard"/>
          <w14:cntxtAlts/>
        </w:rPr>
        <w:t>,</w:t>
      </w:r>
      <w:r w:rsidRPr="009511A0">
        <w:rPr>
          <w:rFonts w:eastAsia="Times New Roman" w:cs="Arial"/>
          <w:color w:val="000000"/>
          <w:kern w:val="28"/>
          <w:lang w:eastAsia="en-AU"/>
          <w14:ligatures w14:val="standard"/>
          <w14:cntxtAlts/>
        </w:rPr>
        <w:t xml:space="preserve"> build strengths and encourage optimism.</w:t>
      </w:r>
    </w:p>
    <w:p w14:paraId="158E44CB" w14:textId="77777777" w:rsidR="00110572" w:rsidRDefault="00110572" w:rsidP="00F9284C">
      <w:pPr>
        <w:pStyle w:val="Heading2"/>
        <w:jc w:val="both"/>
        <w:rPr>
          <w:color w:val="4BACC6" w:themeColor="accent5"/>
        </w:rPr>
      </w:pPr>
      <w:r>
        <w:rPr>
          <w:color w:val="4BACC6" w:themeColor="accent5"/>
        </w:rPr>
        <w:t>Core Values</w:t>
      </w:r>
    </w:p>
    <w:p w14:paraId="0DF1E416" w14:textId="77777777" w:rsidR="00815EE4" w:rsidRDefault="00815EE4" w:rsidP="00815EE4">
      <w:pPr>
        <w:pStyle w:val="FSVbody"/>
      </w:pPr>
      <w:r>
        <w:t xml:space="preserve">The Code of Conduct reflects and supports FamilyCare’s core </w:t>
      </w:r>
      <w:r w:rsidR="002D7F1B">
        <w:t>values, which</w:t>
      </w:r>
      <w:r>
        <w:t xml:space="preserve"> are:</w:t>
      </w:r>
    </w:p>
    <w:p w14:paraId="13C7C649" w14:textId="77777777" w:rsidR="00815EE4" w:rsidRPr="00815EE4" w:rsidRDefault="00815EE4" w:rsidP="00815EE4">
      <w:pPr>
        <w:pStyle w:val="FSVbody"/>
      </w:pPr>
      <w:r>
        <w:rPr>
          <w:noProof/>
          <w:lang w:eastAsia="en-AU"/>
        </w:rPr>
        <w:drawing>
          <wp:inline distT="0" distB="0" distL="0" distR="0" wp14:anchorId="2CCFFD18" wp14:editId="422D5809">
            <wp:extent cx="647954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es 3.jpg"/>
                    <pic:cNvPicPr/>
                  </pic:nvPicPr>
                  <pic:blipFill rotWithShape="1">
                    <a:blip r:embed="rId14">
                      <a:extLst>
                        <a:ext uri="{28A0092B-C50C-407E-A947-70E740481C1C}">
                          <a14:useLocalDpi xmlns:a14="http://schemas.microsoft.com/office/drawing/2010/main" val="0"/>
                        </a:ext>
                      </a:extLst>
                    </a:blip>
                    <a:srcRect t="9407" b="42247"/>
                    <a:stretch/>
                  </pic:blipFill>
                  <pic:spPr bwMode="auto">
                    <a:xfrm>
                      <a:off x="0" y="0"/>
                      <a:ext cx="6479540" cy="1762125"/>
                    </a:xfrm>
                    <a:prstGeom prst="rect">
                      <a:avLst/>
                    </a:prstGeom>
                    <a:ln>
                      <a:noFill/>
                    </a:ln>
                    <a:extLst>
                      <a:ext uri="{53640926-AAD7-44D8-BBD7-CCE9431645EC}">
                        <a14:shadowObscured xmlns:a14="http://schemas.microsoft.com/office/drawing/2010/main"/>
                      </a:ext>
                    </a:extLst>
                  </pic:spPr>
                </pic:pic>
              </a:graphicData>
            </a:graphic>
          </wp:inline>
        </w:drawing>
      </w:r>
    </w:p>
    <w:p w14:paraId="720E8B06" w14:textId="77777777" w:rsidR="007A4E68" w:rsidRDefault="00257806" w:rsidP="00F9284C">
      <w:pPr>
        <w:pStyle w:val="Heading2"/>
        <w:jc w:val="both"/>
        <w:rPr>
          <w:color w:val="E36C0A"/>
        </w:rPr>
      </w:pPr>
      <w:r>
        <w:rPr>
          <w:color w:val="4BACC6" w:themeColor="accent5"/>
        </w:rPr>
        <w:t xml:space="preserve">Role Summary </w:t>
      </w:r>
    </w:p>
    <w:p w14:paraId="32F86156" w14:textId="77777777" w:rsidR="00DB430F" w:rsidRPr="00D23AE5" w:rsidRDefault="00CB1E38" w:rsidP="00D23AE5">
      <w:pPr>
        <w:pStyle w:val="FSVbody"/>
        <w:spacing w:line="240" w:lineRule="auto"/>
        <w:jc w:val="both"/>
        <w:rPr>
          <w:rFonts w:eastAsia="Times New Roman" w:cs="Arial"/>
          <w:color w:val="000000"/>
          <w:kern w:val="28"/>
          <w:lang w:eastAsia="en-AU"/>
          <w14:ligatures w14:val="standard"/>
          <w14:cntxtAlts/>
        </w:rPr>
      </w:pPr>
      <w:r>
        <w:rPr>
          <w:rFonts w:eastAsia="Times New Roman" w:cs="Arial"/>
          <w:color w:val="000000"/>
          <w:kern w:val="28"/>
          <w:lang w:eastAsia="en-AU"/>
          <w14:ligatures w14:val="standard"/>
          <w14:cntxtAlts/>
        </w:rPr>
        <w:t>FamilyCare</w:t>
      </w:r>
      <w:r w:rsidR="00DB430F" w:rsidRPr="00D23AE5">
        <w:rPr>
          <w:rFonts w:eastAsia="Times New Roman" w:cs="Arial"/>
          <w:color w:val="000000"/>
          <w:kern w:val="28"/>
          <w:lang w:eastAsia="en-AU"/>
          <w14:ligatures w14:val="standard"/>
          <w14:cntxtAlts/>
        </w:rPr>
        <w:t xml:space="preserve"> in partnership with the consortium members of </w:t>
      </w:r>
      <w:r>
        <w:rPr>
          <w:rFonts w:eastAsia="Times New Roman" w:cs="Arial"/>
          <w:color w:val="000000"/>
          <w:kern w:val="28"/>
          <w:lang w:eastAsia="en-AU"/>
          <w14:ligatures w14:val="standard"/>
          <w14:cntxtAlts/>
        </w:rPr>
        <w:t>Kids First</w:t>
      </w:r>
      <w:r w:rsidR="00DB430F" w:rsidRPr="00D23AE5">
        <w:rPr>
          <w:rFonts w:eastAsia="Times New Roman" w:cs="Arial"/>
          <w:color w:val="000000"/>
          <w:kern w:val="28"/>
          <w:lang w:eastAsia="en-AU"/>
          <w14:ligatures w14:val="standard"/>
          <w14:cntxtAlts/>
        </w:rPr>
        <w:t xml:space="preserve">, Wellways and Mitchell Shire Council are establishing Hub 3756; a multiyear trial of an Early Help program for the Mitchell Shire community. </w:t>
      </w:r>
    </w:p>
    <w:p w14:paraId="7DBAF954" w14:textId="77777777" w:rsidR="00DB430F" w:rsidRPr="00D23AE5" w:rsidRDefault="00DB430F" w:rsidP="00D23AE5">
      <w:pPr>
        <w:pStyle w:val="FSVbody"/>
        <w:spacing w:line="240" w:lineRule="auto"/>
        <w:jc w:val="both"/>
        <w:rPr>
          <w:rFonts w:eastAsia="Times New Roman" w:cs="Arial"/>
          <w:color w:val="000000"/>
          <w:kern w:val="28"/>
          <w:lang w:eastAsia="en-AU"/>
          <w14:ligatures w14:val="standard"/>
          <w14:cntxtAlts/>
        </w:rPr>
      </w:pPr>
      <w:r w:rsidRPr="00D23AE5">
        <w:rPr>
          <w:rFonts w:eastAsia="Times New Roman" w:cs="Arial"/>
          <w:color w:val="000000"/>
          <w:kern w:val="28"/>
          <w:lang w:eastAsia="en-AU"/>
          <w14:ligatures w14:val="standard"/>
          <w14:cntxtAlts/>
        </w:rPr>
        <w:t xml:space="preserve">Hub 3756 has been co-designed with community, for community with the objective to develop a community that both supports and seeks early help, assistance and care by building strengths and knowledge of families and universal </w:t>
      </w:r>
      <w:r w:rsidRPr="00D23AE5">
        <w:rPr>
          <w:rFonts w:eastAsia="Times New Roman" w:cs="Arial"/>
          <w:color w:val="000000"/>
          <w:kern w:val="28"/>
          <w:lang w:eastAsia="en-AU"/>
          <w14:ligatures w14:val="standard"/>
          <w14:cntxtAlts/>
        </w:rPr>
        <w:lastRenderedPageBreak/>
        <w:t xml:space="preserve">services, through building trusting &amp; reliable relationships enabling evidence based early help supports to be provided to identified families and greater participation in universal services. </w:t>
      </w:r>
    </w:p>
    <w:p w14:paraId="08FC0A99" w14:textId="77777777" w:rsidR="00DB430F" w:rsidRPr="00D23AE5" w:rsidRDefault="00DB430F" w:rsidP="00D23AE5">
      <w:pPr>
        <w:pStyle w:val="FSVbody"/>
        <w:spacing w:line="240" w:lineRule="auto"/>
        <w:jc w:val="both"/>
        <w:rPr>
          <w:rFonts w:eastAsia="Times New Roman" w:cs="Arial"/>
          <w:color w:val="000000"/>
          <w:kern w:val="28"/>
          <w:lang w:eastAsia="en-AU"/>
          <w14:ligatures w14:val="standard"/>
          <w14:cntxtAlts/>
        </w:rPr>
      </w:pPr>
      <w:r w:rsidRPr="00D23AE5">
        <w:rPr>
          <w:rFonts w:eastAsia="Times New Roman" w:cs="Arial"/>
          <w:color w:val="000000"/>
          <w:kern w:val="28"/>
          <w:lang w:eastAsia="en-AU"/>
          <w14:ligatures w14:val="standard"/>
          <w14:cntxtAlts/>
        </w:rPr>
        <w:t>This response will reduce the likelihood of targeted children entering the statutory child protection system through increasing families’ capacities to keep them safe and access support from the universal sector. This connected, supported community will, in turn, seek out those with needs who may be hidden; preventing social isolation, removing barriers to receiving preventative care and reducing their need for secondary and tertiary intervention.</w:t>
      </w:r>
    </w:p>
    <w:p w14:paraId="482F4575" w14:textId="77777777" w:rsidR="00402FA0" w:rsidRPr="00D23AE5" w:rsidRDefault="00DB430F" w:rsidP="00D23AE5">
      <w:pPr>
        <w:pStyle w:val="FSVbody"/>
        <w:spacing w:line="240" w:lineRule="auto"/>
        <w:jc w:val="both"/>
        <w:rPr>
          <w:rFonts w:eastAsia="Times New Roman" w:cs="Arial"/>
          <w:color w:val="000000"/>
          <w:kern w:val="28"/>
          <w:lang w:eastAsia="en-AU"/>
          <w14:ligatures w14:val="standard"/>
          <w14:cntxtAlts/>
        </w:rPr>
      </w:pPr>
      <w:r w:rsidRPr="00D23AE5">
        <w:rPr>
          <w:rFonts w:eastAsia="Times New Roman" w:cs="Arial"/>
          <w:color w:val="000000"/>
          <w:kern w:val="28"/>
          <w:lang w:eastAsia="en-AU"/>
          <w14:ligatures w14:val="standard"/>
          <w14:cntxtAlts/>
        </w:rPr>
        <w:t>The primary purpose of the Family Coach position is to provide holistically brief and group based support to families with emerging vulnerability, based on their needs and in a culturally safe manner. The main focus will be to identify opportunities to establish peer support groups for parents for the purpose of mutual support and to build social connection. Family Coaches will support these groups to become established and continue to provide support as needed.</w:t>
      </w:r>
    </w:p>
    <w:p w14:paraId="588863FB" w14:textId="77777777" w:rsidR="005C5D0B" w:rsidRPr="00EF4194" w:rsidRDefault="00F9284C" w:rsidP="00F9284C">
      <w:pPr>
        <w:pStyle w:val="Heading2"/>
        <w:jc w:val="both"/>
        <w:rPr>
          <w:color w:val="4BACC6" w:themeColor="accent5"/>
        </w:rPr>
      </w:pPr>
      <w:r w:rsidRPr="00EF4194">
        <w:rPr>
          <w:color w:val="4BACC6" w:themeColor="accent5"/>
        </w:rPr>
        <w:t xml:space="preserve">Key Performance Responsibilities </w:t>
      </w:r>
    </w:p>
    <w:p w14:paraId="03708328" w14:textId="77777777" w:rsidR="00F9284C" w:rsidRDefault="00F9284C" w:rsidP="00F9284C">
      <w:pPr>
        <w:pStyle w:val="Heading3"/>
        <w:jc w:val="both"/>
        <w:rPr>
          <w:color w:val="C4BC96" w:themeColor="background2" w:themeShade="BF"/>
        </w:rPr>
      </w:pPr>
      <w:r w:rsidRPr="00EF4194">
        <w:rPr>
          <w:color w:val="C4BC96" w:themeColor="background2" w:themeShade="BF"/>
        </w:rPr>
        <w:t>Service Delivery</w:t>
      </w:r>
    </w:p>
    <w:p w14:paraId="0E644963" w14:textId="77777777" w:rsidR="00DB430F" w:rsidRPr="00182850" w:rsidRDefault="00DB430F" w:rsidP="00182850">
      <w:pPr>
        <w:pStyle w:val="DHHSnumberdigit"/>
        <w:numPr>
          <w:ilvl w:val="0"/>
          <w:numId w:val="17"/>
        </w:numPr>
        <w:jc w:val="both"/>
      </w:pPr>
      <w:r w:rsidRPr="00182850">
        <w:t xml:space="preserve">Maintain an allocated Family Services caseload of families requiring brief (i.e. single session) and group based interventions.  </w:t>
      </w:r>
    </w:p>
    <w:p w14:paraId="386002C1" w14:textId="77777777" w:rsidR="00DB430F" w:rsidRPr="00182850" w:rsidRDefault="00DB430F" w:rsidP="00182850">
      <w:pPr>
        <w:pStyle w:val="DHHSnumberdigit"/>
        <w:numPr>
          <w:ilvl w:val="0"/>
          <w:numId w:val="17"/>
        </w:numPr>
        <w:jc w:val="both"/>
      </w:pPr>
      <w:r w:rsidRPr="00182850">
        <w:t xml:space="preserve">Support relationships between children and their parents in accordance with case plans and reviews. </w:t>
      </w:r>
    </w:p>
    <w:p w14:paraId="56566AE5" w14:textId="77777777" w:rsidR="00DB430F" w:rsidRPr="00182850" w:rsidRDefault="00DB430F" w:rsidP="00182850">
      <w:pPr>
        <w:pStyle w:val="DHHSnumberdigit"/>
        <w:numPr>
          <w:ilvl w:val="0"/>
          <w:numId w:val="17"/>
        </w:numPr>
        <w:jc w:val="both"/>
      </w:pPr>
      <w:r w:rsidRPr="00182850">
        <w:t xml:space="preserve">Participate in outcomes focused family assessment and case planning. </w:t>
      </w:r>
    </w:p>
    <w:p w14:paraId="4C4FC9A7" w14:textId="77777777" w:rsidR="00DB430F" w:rsidRPr="00182850" w:rsidRDefault="00DB430F" w:rsidP="00182850">
      <w:pPr>
        <w:pStyle w:val="DHHSnumberdigit"/>
        <w:numPr>
          <w:ilvl w:val="0"/>
          <w:numId w:val="17"/>
        </w:numPr>
        <w:jc w:val="both"/>
      </w:pPr>
      <w:r w:rsidRPr="00182850">
        <w:t xml:space="preserve">Ensure that case plans are regularly reviewed and facilitate the attendance of all key stakeholders at relevant meetings including case planning meetings and reviews. </w:t>
      </w:r>
    </w:p>
    <w:p w14:paraId="2BF7EC2D" w14:textId="77777777" w:rsidR="00DB430F" w:rsidRPr="00182850" w:rsidRDefault="00DB430F" w:rsidP="00182850">
      <w:pPr>
        <w:pStyle w:val="DHHSnumberdigit"/>
        <w:numPr>
          <w:ilvl w:val="0"/>
          <w:numId w:val="17"/>
        </w:numPr>
        <w:jc w:val="both"/>
      </w:pPr>
      <w:r w:rsidRPr="00182850">
        <w:t xml:space="preserve">Assess client need and support referral pathways to connect families with additional therapeutic or practical supports. </w:t>
      </w:r>
    </w:p>
    <w:p w14:paraId="612C5263" w14:textId="77777777" w:rsidR="00DB430F" w:rsidRPr="00182850" w:rsidRDefault="00DB430F" w:rsidP="00182850">
      <w:pPr>
        <w:pStyle w:val="DHHSnumberdigit"/>
        <w:numPr>
          <w:ilvl w:val="0"/>
          <w:numId w:val="17"/>
        </w:numPr>
        <w:jc w:val="both"/>
      </w:pPr>
      <w:r w:rsidRPr="00182850">
        <w:t>Support children and their families by providing or locating practical and/or emotional assistance.</w:t>
      </w:r>
    </w:p>
    <w:p w14:paraId="7C618A36" w14:textId="77777777" w:rsidR="00DB430F" w:rsidRPr="00182850" w:rsidRDefault="00DB430F" w:rsidP="00182850">
      <w:pPr>
        <w:pStyle w:val="DHHSnumberdigit"/>
        <w:numPr>
          <w:ilvl w:val="0"/>
          <w:numId w:val="17"/>
        </w:numPr>
        <w:jc w:val="both"/>
      </w:pPr>
      <w:r w:rsidRPr="00182850">
        <w:t>Work with other professionals as necessary and maintain accurate and up-to-date records.</w:t>
      </w:r>
    </w:p>
    <w:p w14:paraId="4500292F" w14:textId="77777777" w:rsidR="00DB430F" w:rsidRPr="00182850" w:rsidRDefault="00DB430F" w:rsidP="00182850">
      <w:pPr>
        <w:pStyle w:val="DHHSnumberdigit"/>
        <w:numPr>
          <w:ilvl w:val="0"/>
          <w:numId w:val="17"/>
        </w:numPr>
        <w:jc w:val="both"/>
      </w:pPr>
      <w:r w:rsidRPr="00182850">
        <w:t xml:space="preserve">Participate in regular case review process and complete closures in line with </w:t>
      </w:r>
      <w:r w:rsidR="00182850">
        <w:t>FamilyCare</w:t>
      </w:r>
      <w:r w:rsidRPr="00182850">
        <w:t xml:space="preserve"> standards.</w:t>
      </w:r>
    </w:p>
    <w:p w14:paraId="3238DBBF" w14:textId="77777777" w:rsidR="00DB430F" w:rsidRPr="00182850" w:rsidRDefault="00DB430F" w:rsidP="00182850">
      <w:pPr>
        <w:pStyle w:val="DHHSnumberdigit"/>
        <w:numPr>
          <w:ilvl w:val="0"/>
          <w:numId w:val="17"/>
        </w:numPr>
        <w:jc w:val="both"/>
      </w:pPr>
      <w:r w:rsidRPr="00182850">
        <w:t>Engage in collaborative practice including networking opportunities and interagency partnership as part of best practice.</w:t>
      </w:r>
    </w:p>
    <w:p w14:paraId="4A5308E6" w14:textId="77777777" w:rsidR="00402FA0" w:rsidRPr="00EF4194" w:rsidRDefault="00402FA0" w:rsidP="00402FA0">
      <w:pPr>
        <w:pStyle w:val="Heading3"/>
        <w:jc w:val="both"/>
        <w:rPr>
          <w:color w:val="C4BC96" w:themeColor="background2" w:themeShade="BF"/>
        </w:rPr>
      </w:pPr>
      <w:r>
        <w:rPr>
          <w:color w:val="C4BC96" w:themeColor="background2" w:themeShade="BF"/>
        </w:rPr>
        <w:t>Data Collection and Reporting</w:t>
      </w:r>
    </w:p>
    <w:p w14:paraId="6E894993" w14:textId="77777777" w:rsidR="00DB430F" w:rsidRPr="00182850" w:rsidRDefault="00DB430F" w:rsidP="00182850">
      <w:pPr>
        <w:pStyle w:val="DHHSnumberdigit"/>
        <w:numPr>
          <w:ilvl w:val="0"/>
          <w:numId w:val="31"/>
        </w:numPr>
        <w:jc w:val="both"/>
      </w:pPr>
      <w:r w:rsidRPr="00182850">
        <w:t>Maintenance of accurate electronic case files and records in line with policies</w:t>
      </w:r>
      <w:r w:rsidR="00B677D8">
        <w:t xml:space="preserve"> and procedures. </w:t>
      </w:r>
    </w:p>
    <w:p w14:paraId="23D88D6E" w14:textId="77777777" w:rsidR="00665214" w:rsidRPr="00182850" w:rsidRDefault="00665214" w:rsidP="00182850">
      <w:pPr>
        <w:pStyle w:val="DHHSnumberdigit"/>
        <w:numPr>
          <w:ilvl w:val="0"/>
          <w:numId w:val="31"/>
        </w:numPr>
        <w:jc w:val="both"/>
      </w:pPr>
      <w:r w:rsidRPr="00182850">
        <w:t xml:space="preserve">Ensure service standards, program procedures, and client information systems are maintained in accordance with </w:t>
      </w:r>
      <w:r w:rsidRPr="007420FE">
        <w:t>requirements</w:t>
      </w:r>
      <w:r w:rsidRPr="00182850">
        <w:t>.</w:t>
      </w:r>
    </w:p>
    <w:p w14:paraId="45B686B5" w14:textId="77777777" w:rsidR="00665214" w:rsidRPr="00182850" w:rsidRDefault="00665214" w:rsidP="00182850">
      <w:pPr>
        <w:pStyle w:val="DHHSnumberdigit"/>
        <w:numPr>
          <w:ilvl w:val="0"/>
          <w:numId w:val="31"/>
        </w:numPr>
        <w:jc w:val="both"/>
      </w:pPr>
      <w:r w:rsidRPr="00182850">
        <w:t>Maintain confidentiality and duty of care, including identification or family violence.</w:t>
      </w:r>
    </w:p>
    <w:p w14:paraId="065AAE1E"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Representation and Advocacy</w:t>
      </w:r>
    </w:p>
    <w:p w14:paraId="5FD658A3" w14:textId="77777777" w:rsidR="00B677D8" w:rsidRPr="00182850" w:rsidRDefault="00B677D8" w:rsidP="00B677D8">
      <w:pPr>
        <w:pStyle w:val="DHHSnumberdigit"/>
        <w:numPr>
          <w:ilvl w:val="0"/>
          <w:numId w:val="33"/>
        </w:numPr>
        <w:jc w:val="both"/>
      </w:pPr>
      <w:r w:rsidRPr="00182850">
        <w:t>Attendance at, and participation in, staff meetings and contribution to a professional and harmonious workplace.</w:t>
      </w:r>
    </w:p>
    <w:p w14:paraId="3D1357B5" w14:textId="77777777" w:rsidR="00F9284C" w:rsidRPr="00EF4194" w:rsidRDefault="00F9284C" w:rsidP="00F9284C">
      <w:pPr>
        <w:pStyle w:val="Heading3"/>
        <w:jc w:val="both"/>
        <w:rPr>
          <w:color w:val="C4BC96" w:themeColor="background2" w:themeShade="BF"/>
        </w:rPr>
      </w:pPr>
      <w:r w:rsidRPr="00EF4194">
        <w:rPr>
          <w:color w:val="C4BC96" w:themeColor="background2" w:themeShade="BF"/>
        </w:rPr>
        <w:t>Quality Improvement and Evaluation</w:t>
      </w:r>
    </w:p>
    <w:p w14:paraId="2A188336" w14:textId="77777777" w:rsidR="00F9284C" w:rsidRPr="00F9284C" w:rsidRDefault="00F9284C" w:rsidP="00182850">
      <w:pPr>
        <w:pStyle w:val="DHHSnumberdigit"/>
        <w:numPr>
          <w:ilvl w:val="0"/>
          <w:numId w:val="34"/>
        </w:numPr>
        <w:jc w:val="both"/>
      </w:pPr>
      <w:r w:rsidRPr="00F9284C">
        <w:t>Meet occupational health and safety requirements.</w:t>
      </w:r>
    </w:p>
    <w:p w14:paraId="096E7AE6" w14:textId="77777777" w:rsidR="00F9284C" w:rsidRPr="00F9284C" w:rsidRDefault="00F9284C" w:rsidP="00182850">
      <w:pPr>
        <w:pStyle w:val="DHHSnumberdigit"/>
        <w:numPr>
          <w:ilvl w:val="0"/>
          <w:numId w:val="34"/>
        </w:numPr>
        <w:jc w:val="both"/>
      </w:pPr>
      <w:r w:rsidRPr="00F9284C">
        <w:t>Ensure that relevant policies and procedures are followed.</w:t>
      </w:r>
    </w:p>
    <w:p w14:paraId="6E6D7995" w14:textId="77777777" w:rsidR="00F9284C" w:rsidRPr="00F9284C" w:rsidRDefault="00F9284C" w:rsidP="00182850">
      <w:pPr>
        <w:pStyle w:val="DHHSnumberdigit"/>
        <w:numPr>
          <w:ilvl w:val="0"/>
          <w:numId w:val="34"/>
        </w:numPr>
        <w:jc w:val="both"/>
      </w:pPr>
      <w:r w:rsidRPr="00F9284C">
        <w:t>Participate in regular supervision activities.</w:t>
      </w:r>
    </w:p>
    <w:p w14:paraId="78DE3386" w14:textId="77777777" w:rsidR="00F9284C" w:rsidRPr="00F9284C" w:rsidRDefault="00F9284C" w:rsidP="00182850">
      <w:pPr>
        <w:pStyle w:val="DHHSnumberdigit"/>
        <w:numPr>
          <w:ilvl w:val="0"/>
          <w:numId w:val="34"/>
        </w:numPr>
        <w:jc w:val="both"/>
      </w:pPr>
      <w:r w:rsidRPr="00F9284C">
        <w:t>Identify training needs in consultation with Supervisor and attend professional development as deemed appropriate.</w:t>
      </w:r>
    </w:p>
    <w:p w14:paraId="7F6B992E" w14:textId="77777777" w:rsidR="00F9284C" w:rsidRPr="00F9284C" w:rsidRDefault="00F9284C" w:rsidP="00182850">
      <w:pPr>
        <w:pStyle w:val="DHHSnumberdigit"/>
        <w:numPr>
          <w:ilvl w:val="0"/>
          <w:numId w:val="34"/>
        </w:numPr>
        <w:jc w:val="both"/>
      </w:pPr>
      <w:r w:rsidRPr="00F9284C">
        <w:t>Be aware of and meet relevant Quality Management System responsibilities.</w:t>
      </w:r>
    </w:p>
    <w:p w14:paraId="5DE08381" w14:textId="77777777" w:rsidR="00F9284C" w:rsidRDefault="00F9284C" w:rsidP="00182850">
      <w:pPr>
        <w:pStyle w:val="DHHSnumberdigit"/>
        <w:numPr>
          <w:ilvl w:val="0"/>
          <w:numId w:val="34"/>
        </w:numPr>
        <w:jc w:val="both"/>
      </w:pPr>
      <w:r w:rsidRPr="00F9284C">
        <w:t>Participate in relevant evaluation activities.</w:t>
      </w:r>
    </w:p>
    <w:sdt>
      <w:sdtPr>
        <w:alias w:val="Child Safe Responsibilities"/>
        <w:tag w:val="Child Safe Responsibilities"/>
        <w:id w:val="-250967617"/>
        <w:placeholder>
          <w:docPart w:val="C577181D086846E6B39EABDAF12D1D1D"/>
        </w:placeholder>
        <w:comboBox>
          <w:listItem w:displayText="Choose an item child safe responsibility." w:value="Choose an item child safe responsibility."/>
          <w:listItem w:displayText="Be aware of FamilyCare’s responsibilities to contribute to children’s safety and wellbeing and report any concerns about neglect or abuse to a supervisor or manager." w:value="Be aware of FamilyCare’s responsibilities to contribute to children’s safety and wellbeing and report any concerns about neglect or abuse to a supervisor or manager."/>
          <w:listItem w:displayText="Provide guidance where required on FamilyCare’s responsibilities to contribute to children’s safety and wellbeing and action reports of neglect or abuse." w:value="Provide guidance where required on FamilyCare’s responsibilities to contribute to children’s safety and wellbeing and action reports of neglect or abuse."/>
          <w:listItem w:displayText="Provide consistent leadership on FamilyCare’s responsibilities for children’s safety and wellbeing and ensure systems support timely, reliable and appropriate reporting of neglect and abuse." w:value="Provide consistent leadership on FamilyCare’s responsibilities for children’s safety and wellbeing and ensure systems support timely, reliable and appropriate reporting of neglect and abuse."/>
        </w:comboBox>
      </w:sdtPr>
      <w:sdtEndPr/>
      <w:sdtContent>
        <w:p w14:paraId="0921C734" w14:textId="77777777" w:rsidR="00F9284C" w:rsidRPr="00F9284C" w:rsidRDefault="00BF11DE" w:rsidP="00182850">
          <w:pPr>
            <w:pStyle w:val="DHHSnumberdigit"/>
            <w:numPr>
              <w:ilvl w:val="0"/>
              <w:numId w:val="34"/>
            </w:numPr>
            <w:jc w:val="both"/>
          </w:pPr>
          <w:r>
            <w:t xml:space="preserve">Be aware of FamilyCare’s responsibilities to contribute to children’s safety and wellbeing and report any concerns about neglect or abuse to a supervisor or manager. </w:t>
          </w:r>
        </w:p>
      </w:sdtContent>
    </w:sdt>
    <w:p w14:paraId="6FE3D979" w14:textId="77777777" w:rsidR="003C4A61" w:rsidRPr="00EF4194" w:rsidRDefault="007A4E68" w:rsidP="00F9284C">
      <w:pPr>
        <w:pStyle w:val="Heading2"/>
        <w:jc w:val="both"/>
        <w:rPr>
          <w:color w:val="4BACC6" w:themeColor="accent5"/>
        </w:rPr>
      </w:pPr>
      <w:r w:rsidRPr="00EF4194">
        <w:rPr>
          <w:color w:val="4BACC6" w:themeColor="accent5"/>
        </w:rPr>
        <w:t xml:space="preserve">Key </w:t>
      </w:r>
      <w:r w:rsidR="002B2123" w:rsidRPr="00EF4194">
        <w:rPr>
          <w:color w:val="4BACC6" w:themeColor="accent5"/>
        </w:rPr>
        <w:t>Selection C</w:t>
      </w:r>
      <w:r w:rsidR="003C4A61" w:rsidRPr="00EF4194">
        <w:rPr>
          <w:color w:val="4BACC6" w:themeColor="accent5"/>
        </w:rPr>
        <w:t>riteria</w:t>
      </w:r>
    </w:p>
    <w:p w14:paraId="131AF105"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 xml:space="preserve">Knowledge and </w:t>
      </w:r>
      <w:r w:rsidR="0000241B" w:rsidRPr="00EF4194">
        <w:rPr>
          <w:color w:val="C4BC96" w:themeColor="background2" w:themeShade="BF"/>
        </w:rPr>
        <w:t>S</w:t>
      </w:r>
      <w:r w:rsidRPr="00EF4194">
        <w:rPr>
          <w:color w:val="C4BC96" w:themeColor="background2" w:themeShade="BF"/>
        </w:rPr>
        <w:t>kills</w:t>
      </w:r>
    </w:p>
    <w:p w14:paraId="0B9CFC40" w14:textId="33690D17" w:rsidR="00665214" w:rsidRPr="00182850" w:rsidRDefault="00EA5A1E" w:rsidP="00182850">
      <w:pPr>
        <w:pStyle w:val="DHHSnumberdigit"/>
        <w:numPr>
          <w:ilvl w:val="0"/>
          <w:numId w:val="36"/>
        </w:numPr>
        <w:jc w:val="both"/>
      </w:pPr>
      <w:r>
        <w:t>Extensive</w:t>
      </w:r>
      <w:r w:rsidR="00665214" w:rsidRPr="00182850">
        <w:t xml:space="preserve"> experience and skills in trauma informed practice and family violence, alcohol or other drug and/or mental health within children, youth and family service delivery or similar. </w:t>
      </w:r>
    </w:p>
    <w:p w14:paraId="2085D5E7" w14:textId="49966E4B" w:rsidR="00B60984" w:rsidRDefault="00B60984" w:rsidP="00B60984">
      <w:pPr>
        <w:pStyle w:val="DHHSnumberdigit"/>
        <w:numPr>
          <w:ilvl w:val="0"/>
          <w:numId w:val="36"/>
        </w:numPr>
        <w:jc w:val="both"/>
      </w:pPr>
      <w:r>
        <w:t>A</w:t>
      </w:r>
      <w:r w:rsidR="00EA5A1E">
        <w:t xml:space="preserve"> practical and in depth </w:t>
      </w:r>
      <w:r w:rsidRPr="00182850">
        <w:t xml:space="preserve">understanding of the impact of family violence on families and an ability to apply a gendered family violence lens when working with clients. </w:t>
      </w:r>
    </w:p>
    <w:p w14:paraId="496BD0AA" w14:textId="3F7BCF2A" w:rsidR="00EA5A1E" w:rsidRPr="002F0BB9" w:rsidRDefault="00C41D71" w:rsidP="00EA5A1E">
      <w:pPr>
        <w:numPr>
          <w:ilvl w:val="0"/>
          <w:numId w:val="36"/>
        </w:numPr>
        <w:spacing w:after="120" w:line="270" w:lineRule="atLeast"/>
        <w:jc w:val="both"/>
        <w:rPr>
          <w:rFonts w:ascii="Arial" w:hAnsi="Arial"/>
        </w:rPr>
      </w:pPr>
      <w:r>
        <w:rPr>
          <w:rFonts w:ascii="Arial" w:hAnsi="Arial"/>
        </w:rPr>
        <w:t xml:space="preserve">Demonstrated ability to identify and apply internal and external policies, procedures and relevant legislation. </w:t>
      </w:r>
    </w:p>
    <w:p w14:paraId="17924B01" w14:textId="1DFF1488" w:rsidR="00665214" w:rsidRPr="00182850" w:rsidRDefault="00665214" w:rsidP="00182850">
      <w:pPr>
        <w:pStyle w:val="DHHSnumberdigit"/>
        <w:numPr>
          <w:ilvl w:val="0"/>
          <w:numId w:val="36"/>
        </w:numPr>
        <w:jc w:val="both"/>
      </w:pPr>
      <w:r w:rsidRPr="00182850">
        <w:t xml:space="preserve">Able to work independently, whilst contributing strongly as a member of a multi-disciplinary team. </w:t>
      </w:r>
    </w:p>
    <w:p w14:paraId="6254317D" w14:textId="0CE015CB" w:rsidR="00665214" w:rsidRDefault="00665214" w:rsidP="00182850">
      <w:pPr>
        <w:pStyle w:val="DHHSnumberdigit"/>
        <w:numPr>
          <w:ilvl w:val="0"/>
          <w:numId w:val="36"/>
        </w:numPr>
        <w:jc w:val="both"/>
      </w:pPr>
      <w:r w:rsidRPr="00182850">
        <w:t xml:space="preserve">Demonstrated capability to network and build </w:t>
      </w:r>
      <w:r w:rsidR="00EA5A1E">
        <w:t>trusting and reliable</w:t>
      </w:r>
      <w:r w:rsidR="00EA5A1E" w:rsidRPr="00182850">
        <w:t xml:space="preserve"> </w:t>
      </w:r>
      <w:r w:rsidRPr="00182850">
        <w:t xml:space="preserve">relationships with </w:t>
      </w:r>
      <w:r w:rsidR="00EA5A1E">
        <w:t xml:space="preserve">clients, colleagues and stakeholders. </w:t>
      </w:r>
    </w:p>
    <w:p w14:paraId="1419DEB7" w14:textId="77777777" w:rsidR="00665214" w:rsidRPr="00182850" w:rsidRDefault="00665214" w:rsidP="00182850">
      <w:pPr>
        <w:pStyle w:val="DHHSnumberdigit"/>
        <w:numPr>
          <w:ilvl w:val="0"/>
          <w:numId w:val="36"/>
        </w:numPr>
        <w:jc w:val="both"/>
      </w:pPr>
      <w:r w:rsidRPr="00182850">
        <w:t xml:space="preserve">Demonstrated responsibility for client outcomes and program compliance activities and support other team members to achieve desired results.  </w:t>
      </w:r>
    </w:p>
    <w:p w14:paraId="3F81C283" w14:textId="77777777" w:rsidR="00B60984" w:rsidRDefault="00B60984" w:rsidP="00B60984">
      <w:pPr>
        <w:numPr>
          <w:ilvl w:val="0"/>
          <w:numId w:val="36"/>
        </w:numPr>
        <w:spacing w:after="120" w:line="270" w:lineRule="atLeast"/>
        <w:jc w:val="both"/>
        <w:rPr>
          <w:rFonts w:ascii="Arial" w:hAnsi="Arial"/>
        </w:rPr>
      </w:pPr>
      <w:r w:rsidRPr="002F0BB9">
        <w:rPr>
          <w:rFonts w:ascii="Arial" w:hAnsi="Arial"/>
        </w:rPr>
        <w:t xml:space="preserve">High level of interpersonal and communication skills, including the ability to communicate, negotiate, and liaise with a range of professionals and community services.  </w:t>
      </w:r>
    </w:p>
    <w:p w14:paraId="3028AB9E" w14:textId="2B57C080" w:rsidR="003C4A61" w:rsidRPr="00EF4194" w:rsidRDefault="003215E6" w:rsidP="00F9284C">
      <w:pPr>
        <w:pStyle w:val="Heading3"/>
        <w:jc w:val="both"/>
        <w:rPr>
          <w:color w:val="C4BC96" w:themeColor="background2" w:themeShade="BF"/>
        </w:rPr>
      </w:pPr>
      <w:r w:rsidRPr="00EF4194">
        <w:rPr>
          <w:color w:val="C4BC96" w:themeColor="background2" w:themeShade="BF"/>
        </w:rPr>
        <w:t>Qualifications</w:t>
      </w:r>
    </w:p>
    <w:p w14:paraId="234C8904" w14:textId="77777777" w:rsidR="00665214" w:rsidRPr="00182850" w:rsidRDefault="00665214" w:rsidP="00182850">
      <w:pPr>
        <w:pStyle w:val="DHHSnumberdigit"/>
        <w:numPr>
          <w:ilvl w:val="0"/>
          <w:numId w:val="38"/>
        </w:numPr>
        <w:jc w:val="both"/>
      </w:pPr>
      <w:r w:rsidRPr="00182850">
        <w:t>Tertiary qualification in Social Work</w:t>
      </w:r>
      <w:r w:rsidR="00B5481D">
        <w:t xml:space="preserve"> or </w:t>
      </w:r>
      <w:r w:rsidR="00CB1E38">
        <w:t>equivalent</w:t>
      </w:r>
      <w:r w:rsidRPr="00182850">
        <w:t xml:space="preserve">.  </w:t>
      </w:r>
    </w:p>
    <w:p w14:paraId="4A313645" w14:textId="77777777" w:rsidR="003C4A61" w:rsidRPr="00EF4194" w:rsidRDefault="003C4A61" w:rsidP="00F9284C">
      <w:pPr>
        <w:pStyle w:val="Heading3"/>
        <w:jc w:val="both"/>
        <w:rPr>
          <w:color w:val="C4BC96" w:themeColor="background2" w:themeShade="BF"/>
        </w:rPr>
      </w:pPr>
      <w:r w:rsidRPr="00EF4194">
        <w:rPr>
          <w:color w:val="C4BC96" w:themeColor="background2" w:themeShade="BF"/>
        </w:rPr>
        <w:t>Safety Screening</w:t>
      </w:r>
    </w:p>
    <w:p w14:paraId="5CFBCA69" w14:textId="77777777" w:rsidR="003C4A61" w:rsidRDefault="003C4A61" w:rsidP="00FA4515">
      <w:pPr>
        <w:pStyle w:val="FSVbullet1"/>
        <w:numPr>
          <w:ilvl w:val="0"/>
          <w:numId w:val="0"/>
        </w:numPr>
        <w:jc w:val="both"/>
      </w:pPr>
      <w:r w:rsidRPr="00814463">
        <w:t>All applicants are subject to a National Police History Check.</w:t>
      </w:r>
    </w:p>
    <w:p w14:paraId="4290F3B6" w14:textId="77777777" w:rsidR="004F6078" w:rsidRDefault="003C4A61" w:rsidP="00FA4515">
      <w:pPr>
        <w:pStyle w:val="FSVbullet1"/>
        <w:numPr>
          <w:ilvl w:val="0"/>
          <w:numId w:val="0"/>
        </w:numPr>
        <w:jc w:val="both"/>
      </w:pPr>
      <w:r w:rsidRPr="00814463">
        <w:t xml:space="preserve">Applicants who have lived overseas for 12 months or longer during the past 10 years are required to provide the results of an international police check. </w:t>
      </w:r>
    </w:p>
    <w:p w14:paraId="4DE27797" w14:textId="77777777" w:rsidR="007D693B" w:rsidRPr="00257806" w:rsidRDefault="007D693B" w:rsidP="00FA4515">
      <w:pPr>
        <w:pStyle w:val="FSVbullet1"/>
        <w:numPr>
          <w:ilvl w:val="0"/>
          <w:numId w:val="0"/>
        </w:numPr>
        <w:jc w:val="both"/>
      </w:pPr>
      <w:r>
        <w:rPr>
          <w:rFonts w:cs="Arial"/>
          <w:color w:val="000000"/>
          <w:lang w:eastAsia="en-AU"/>
        </w:rPr>
        <w:t xml:space="preserve">A current Employee Working with Children Check (WWCC) card is required. </w:t>
      </w:r>
    </w:p>
    <w:p w14:paraId="0412B9F8" w14:textId="77777777" w:rsidR="00012BB9" w:rsidRDefault="00012BB9" w:rsidP="00FA4515">
      <w:pPr>
        <w:pStyle w:val="FSVbullet1"/>
        <w:numPr>
          <w:ilvl w:val="0"/>
          <w:numId w:val="0"/>
        </w:numPr>
        <w:jc w:val="both"/>
      </w:pPr>
      <w:r>
        <w:rPr>
          <w:rFonts w:cs="Arial"/>
          <w:color w:val="000000"/>
          <w:lang w:eastAsia="en-AU"/>
        </w:rPr>
        <w:t xml:space="preserve">Current Australian Drivers Licence </w:t>
      </w:r>
      <w:r w:rsidR="007420FE">
        <w:rPr>
          <w:rFonts w:cs="Arial"/>
          <w:color w:val="000000"/>
          <w:lang w:eastAsia="en-AU"/>
        </w:rPr>
        <w:t>is required.</w:t>
      </w:r>
    </w:p>
    <w:bookmarkEnd w:id="2"/>
    <w:p w14:paraId="5D7517F6" w14:textId="77777777" w:rsidR="001117C7" w:rsidRPr="00F3569A" w:rsidRDefault="001117C7" w:rsidP="001117C7">
      <w:pPr>
        <w:pStyle w:val="Heading3"/>
        <w:jc w:val="both"/>
        <w:rPr>
          <w:rFonts w:eastAsia="Times New Roman"/>
          <w:bCs w:val="0"/>
          <w:color w:val="4BACC6" w:themeColor="accent5"/>
          <w:sz w:val="28"/>
          <w:szCs w:val="28"/>
        </w:rPr>
      </w:pPr>
      <w:r w:rsidRPr="00F3569A">
        <w:rPr>
          <w:rFonts w:eastAsia="Times New Roman"/>
          <w:bCs w:val="0"/>
          <w:color w:val="4BACC6" w:themeColor="accent5"/>
          <w:sz w:val="28"/>
          <w:szCs w:val="28"/>
        </w:rPr>
        <w:t>Other Information</w:t>
      </w:r>
    </w:p>
    <w:p w14:paraId="70253366" w14:textId="77777777" w:rsidR="001117C7" w:rsidRDefault="00EC076F" w:rsidP="00FA4515">
      <w:pPr>
        <w:pStyle w:val="FSVbullet1"/>
        <w:numPr>
          <w:ilvl w:val="0"/>
          <w:numId w:val="0"/>
        </w:numPr>
      </w:pPr>
      <w:r>
        <w:t>Salary packaging</w:t>
      </w:r>
      <w:r w:rsidR="001117C7" w:rsidRPr="001117C7">
        <w:t xml:space="preserve"> offered within prescribed guidelines.</w:t>
      </w:r>
    </w:p>
    <w:p w14:paraId="5E31B3A2" w14:textId="77777777" w:rsidR="00257806" w:rsidRPr="001117C7" w:rsidRDefault="00770E87" w:rsidP="00FA4515">
      <w:pPr>
        <w:pStyle w:val="FSVbullet1"/>
        <w:numPr>
          <w:ilvl w:val="0"/>
          <w:numId w:val="0"/>
        </w:numPr>
      </w:pPr>
      <w:r>
        <w:t xml:space="preserve">FamilyCare Enterprise Agreement </w:t>
      </w:r>
      <w:r w:rsidR="00EC076F">
        <w:t xml:space="preserve">has provision for </w:t>
      </w:r>
      <w:r w:rsidR="00EC0677">
        <w:t>salary and conditions</w:t>
      </w:r>
      <w:r w:rsidR="00EC076F">
        <w:t xml:space="preserve"> </w:t>
      </w:r>
      <w:r w:rsidR="00EC0677">
        <w:t>over and above</w:t>
      </w:r>
      <w:r w:rsidR="00EC076F">
        <w:t xml:space="preserve"> of SCHADS Award base rates.  </w:t>
      </w:r>
    </w:p>
    <w:p w14:paraId="33C53720" w14:textId="77777777" w:rsidR="001117C7" w:rsidRDefault="001117C7" w:rsidP="00FA4515">
      <w:pPr>
        <w:pStyle w:val="FSVbullet1"/>
        <w:numPr>
          <w:ilvl w:val="0"/>
          <w:numId w:val="0"/>
        </w:numPr>
      </w:pPr>
      <w:r w:rsidRPr="001117C7">
        <w:t>All staff and volunteers must abide by a Code of Conduct.</w:t>
      </w:r>
    </w:p>
    <w:p w14:paraId="2FE0A855" w14:textId="77777777" w:rsidR="00FA4515" w:rsidRPr="00AD0B77" w:rsidRDefault="00FA4515" w:rsidP="00FA4515">
      <w:pPr>
        <w:pStyle w:val="FSVbullet1"/>
        <w:numPr>
          <w:ilvl w:val="0"/>
          <w:numId w:val="0"/>
        </w:numPr>
      </w:pPr>
      <w:r w:rsidRPr="00AD0B77">
        <w:t>FamilyCare promotes a respectful and safe workplace environment that does not tolerate or excuse any forms of violence including family violence.</w:t>
      </w:r>
    </w:p>
    <w:p w14:paraId="58A69952" w14:textId="77777777" w:rsidR="00FA4515" w:rsidRDefault="00FA4515" w:rsidP="00FA4515">
      <w:pPr>
        <w:spacing w:before="120" w:after="40" w:line="270" w:lineRule="atLeast"/>
        <w:ind w:left="284" w:hanging="284"/>
        <w:rPr>
          <w:rFonts w:ascii="Arial" w:hAnsi="Arial"/>
        </w:rPr>
      </w:pPr>
      <w:r w:rsidRPr="00A912B3">
        <w:rPr>
          <w:rFonts w:ascii="Arial" w:hAnsi="Arial"/>
        </w:rPr>
        <w:t>FamilyCare is committed to:</w:t>
      </w:r>
    </w:p>
    <w:p w14:paraId="0A54D3D5" w14:textId="77777777" w:rsidR="00FA4515" w:rsidRPr="00D54B1F" w:rsidRDefault="00FA4515" w:rsidP="00FA4515">
      <w:pPr>
        <w:numPr>
          <w:ilvl w:val="0"/>
          <w:numId w:val="25"/>
        </w:numPr>
        <w:spacing w:after="120" w:line="270" w:lineRule="atLeast"/>
        <w:jc w:val="both"/>
        <w:rPr>
          <w:rFonts w:ascii="Arial" w:hAnsi="Arial"/>
        </w:rPr>
      </w:pPr>
      <w:r w:rsidRPr="00D54B1F">
        <w:rPr>
          <w:rFonts w:ascii="Arial" w:hAnsi="Arial"/>
        </w:rPr>
        <w:t>ensuring the safety of children;</w:t>
      </w:r>
    </w:p>
    <w:p w14:paraId="734F3B36" w14:textId="77777777" w:rsidR="00FA4515" w:rsidRPr="00D54B1F" w:rsidRDefault="00FA4515" w:rsidP="00FA4515">
      <w:pPr>
        <w:numPr>
          <w:ilvl w:val="0"/>
          <w:numId w:val="25"/>
        </w:numPr>
        <w:spacing w:after="120" w:line="270" w:lineRule="atLeast"/>
        <w:jc w:val="both"/>
        <w:rPr>
          <w:rFonts w:ascii="Arial" w:hAnsi="Arial"/>
        </w:rPr>
      </w:pPr>
      <w:r w:rsidRPr="00D54B1F">
        <w:rPr>
          <w:rFonts w:ascii="Arial" w:hAnsi="Arial"/>
        </w:rPr>
        <w:t>respecting diversity; and</w:t>
      </w:r>
    </w:p>
    <w:p w14:paraId="419F8698" w14:textId="77777777" w:rsidR="00FB7082" w:rsidRPr="00FA4515" w:rsidRDefault="00FA4515" w:rsidP="00B677D8">
      <w:pPr>
        <w:numPr>
          <w:ilvl w:val="0"/>
          <w:numId w:val="25"/>
        </w:numPr>
        <w:spacing w:after="120" w:line="270" w:lineRule="atLeast"/>
        <w:jc w:val="both"/>
        <w:rPr>
          <w:rFonts w:ascii="Arial" w:eastAsia="Times" w:hAnsi="Arial"/>
        </w:rPr>
      </w:pPr>
      <w:r w:rsidRPr="00FA4515">
        <w:rPr>
          <w:rFonts w:ascii="Arial" w:hAnsi="Arial"/>
        </w:rPr>
        <w:t>providing a workplace free from discrimination and harassment.</w:t>
      </w:r>
    </w:p>
    <w:sectPr w:rsidR="00FB7082" w:rsidRPr="00FA4515" w:rsidSect="00EF4194">
      <w:headerReference w:type="default" r:id="rId15"/>
      <w:footerReference w:type="default" r:id="rId16"/>
      <w:type w:val="continuous"/>
      <w:pgSz w:w="11906" w:h="16838" w:code="9"/>
      <w:pgMar w:top="284" w:right="851" w:bottom="851" w:left="851" w:header="426"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86CE3" w14:textId="77777777" w:rsidR="00CE0A81" w:rsidRDefault="00CE0A81">
      <w:r>
        <w:separator/>
      </w:r>
    </w:p>
  </w:endnote>
  <w:endnote w:type="continuationSeparator" w:id="0">
    <w:p w14:paraId="543C0EF7" w14:textId="77777777" w:rsidR="00CE0A81" w:rsidRDefault="00CE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504801"/>
      <w:docPartObj>
        <w:docPartGallery w:val="Page Numbers (Bottom of Page)"/>
        <w:docPartUnique/>
      </w:docPartObj>
    </w:sdtPr>
    <w:sdtEndPr/>
    <w:sdtContent>
      <w:sdt>
        <w:sdtPr>
          <w:id w:val="-1769616900"/>
          <w:docPartObj>
            <w:docPartGallery w:val="Page Numbers (Top of Page)"/>
            <w:docPartUnique/>
          </w:docPartObj>
        </w:sdtPr>
        <w:sdtEndPr/>
        <w:sdtContent>
          <w:p w14:paraId="258BC892" w14:textId="4781F8D5" w:rsidR="00012BB9" w:rsidRDefault="00012B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0B2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B24">
              <w:rPr>
                <w:b/>
                <w:bCs/>
                <w:noProof/>
              </w:rPr>
              <w:t>3</w:t>
            </w:r>
            <w:r>
              <w:rPr>
                <w:b/>
                <w:bCs/>
                <w:sz w:val="24"/>
                <w:szCs w:val="24"/>
              </w:rPr>
              <w:fldChar w:fldCharType="end"/>
            </w:r>
          </w:p>
        </w:sdtContent>
      </w:sdt>
    </w:sdtContent>
  </w:sdt>
  <w:p w14:paraId="7E9A3FE2" w14:textId="77777777" w:rsidR="00012BB9" w:rsidRDefault="00012BB9" w:rsidP="00012BB9">
    <w:pPr>
      <w:pStyle w:val="FSV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CFF9" w14:textId="77777777" w:rsidR="00CE0A81" w:rsidRDefault="00CE0A81" w:rsidP="002862F1">
      <w:pPr>
        <w:spacing w:before="120"/>
      </w:pPr>
      <w:r>
        <w:separator/>
      </w:r>
    </w:p>
  </w:footnote>
  <w:footnote w:type="continuationSeparator" w:id="0">
    <w:p w14:paraId="29B225C9" w14:textId="77777777" w:rsidR="00CE0A81" w:rsidRDefault="00CE0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2E708" w14:textId="77777777" w:rsidR="00735DDC" w:rsidRDefault="00735DDC" w:rsidP="00735DDC">
    <w:pPr>
      <w:pStyle w:val="Header"/>
      <w:tabs>
        <w:tab w:val="clear" w:pos="10206"/>
        <w:tab w:val="left" w:pos="915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83"/>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271FEB"/>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54076"/>
    <w:multiLevelType w:val="hybridMultilevel"/>
    <w:tmpl w:val="4A065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35E4B"/>
    <w:multiLevelType w:val="hybridMultilevel"/>
    <w:tmpl w:val="426EF248"/>
    <w:lvl w:ilvl="0" w:tplc="0C090001">
      <w:start w:val="1"/>
      <w:numFmt w:val="bullet"/>
      <w:lvlText w:val=""/>
      <w:lvlJc w:val="left"/>
      <w:pPr>
        <w:ind w:left="1497" w:hanging="360"/>
      </w:pPr>
      <w:rPr>
        <w:rFonts w:ascii="Symbol" w:hAnsi="Symbol" w:hint="default"/>
      </w:rPr>
    </w:lvl>
    <w:lvl w:ilvl="1" w:tplc="0C090019" w:tentative="1">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FSVnumberloweralpha"/>
      <w:lvlText w:val="(%1)"/>
      <w:lvlJc w:val="left"/>
      <w:pPr>
        <w:tabs>
          <w:tab w:val="num" w:pos="397"/>
        </w:tabs>
        <w:ind w:left="397" w:hanging="397"/>
      </w:pPr>
      <w:rPr>
        <w:rFonts w:hint="default"/>
      </w:rPr>
    </w:lvl>
    <w:lvl w:ilvl="1">
      <w:start w:val="1"/>
      <w:numFmt w:val="lowerLetter"/>
      <w:pStyle w:val="FSV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4AD3FA1"/>
    <w:multiLevelType w:val="hybridMultilevel"/>
    <w:tmpl w:val="A8C29E28"/>
    <w:lvl w:ilvl="0" w:tplc="0C090001">
      <w:start w:val="1"/>
      <w:numFmt w:val="bullet"/>
      <w:lvlText w:val=""/>
      <w:lvlJc w:val="left"/>
      <w:pPr>
        <w:ind w:left="644" w:hanging="360"/>
      </w:pPr>
      <w:rPr>
        <w:rFonts w:ascii="Symbol" w:hAnsi="Symbol" w:hint="default"/>
        <w:color w:val="auto"/>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4195E5F"/>
    <w:multiLevelType w:val="hybridMultilevel"/>
    <w:tmpl w:val="45623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C470E6"/>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150A7F"/>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96CDA"/>
    <w:multiLevelType w:val="multilevel"/>
    <w:tmpl w:val="ACFE2276"/>
    <w:lvl w:ilvl="0">
      <w:start w:val="1"/>
      <w:numFmt w:val="decimal"/>
      <w:pStyle w:val="FSV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84D15E1"/>
    <w:multiLevelType w:val="hybridMultilevel"/>
    <w:tmpl w:val="5D564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853"/>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A34B59"/>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FSVnumberdigitindent"/>
      <w:lvlText w:val="%2."/>
      <w:lvlJc w:val="left"/>
      <w:pPr>
        <w:tabs>
          <w:tab w:val="num" w:pos="794"/>
        </w:tabs>
        <w:ind w:left="794" w:hanging="397"/>
      </w:pPr>
      <w:rPr>
        <w:rFonts w:hint="default"/>
      </w:rPr>
    </w:lvl>
    <w:lvl w:ilvl="2">
      <w:start w:val="1"/>
      <w:numFmt w:val="bullet"/>
      <w:lvlRestart w:val="0"/>
      <w:pStyle w:val="FSVbulletafternumbers1"/>
      <w:lvlText w:val="•"/>
      <w:lvlJc w:val="left"/>
      <w:pPr>
        <w:ind w:left="794" w:hanging="397"/>
      </w:pPr>
      <w:rPr>
        <w:rFonts w:ascii="Calibri" w:hAnsi="Calibri" w:hint="default"/>
        <w:color w:val="auto"/>
      </w:rPr>
    </w:lvl>
    <w:lvl w:ilvl="3">
      <w:start w:val="1"/>
      <w:numFmt w:val="bullet"/>
      <w:lvlRestart w:val="0"/>
      <w:pStyle w:val="DHHSnumberloweralphaindent"/>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pStyle w:val="FSVnumberlowerroman"/>
      <w:lvlText w:val="(%1)"/>
      <w:lvlJc w:val="left"/>
      <w:pPr>
        <w:tabs>
          <w:tab w:val="num" w:pos="397"/>
        </w:tabs>
        <w:ind w:left="397" w:hanging="397"/>
      </w:pPr>
      <w:rPr>
        <w:rFonts w:hint="default"/>
      </w:rPr>
    </w:lvl>
    <w:lvl w:ilvl="1">
      <w:start w:val="1"/>
      <w:numFmt w:val="lowerRoman"/>
      <w:pStyle w:val="FSV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70E350A"/>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A23DAC"/>
    <w:multiLevelType w:val="multilevel"/>
    <w:tmpl w:val="8A86A6B0"/>
    <w:styleLink w:val="Bullets"/>
    <w:lvl w:ilvl="0">
      <w:start w:val="1"/>
      <w:numFmt w:val="bullet"/>
      <w:pStyle w:val="DHHSnumberdigi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9" w15:restartNumberingAfterBreak="0">
    <w:nsid w:val="4D7A16AC"/>
    <w:multiLevelType w:val="hybridMultilevel"/>
    <w:tmpl w:val="1898BE70"/>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1611C2"/>
    <w:multiLevelType w:val="multilevel"/>
    <w:tmpl w:val="96B4DF56"/>
    <w:styleLink w:val="ZZTablebullets"/>
    <w:lvl w:ilvl="0">
      <w:start w:val="1"/>
      <w:numFmt w:val="bullet"/>
      <w:pStyle w:val="FSVtablebullet1"/>
      <w:lvlText w:val="•"/>
      <w:lvlJc w:val="left"/>
      <w:pPr>
        <w:ind w:left="227" w:hanging="227"/>
      </w:pPr>
      <w:rPr>
        <w:rFonts w:ascii="Calibri" w:hAnsi="Calibri" w:hint="default"/>
      </w:rPr>
    </w:lvl>
    <w:lvl w:ilvl="1">
      <w:start w:val="1"/>
      <w:numFmt w:val="bullet"/>
      <w:lvlRestart w:val="0"/>
      <w:pStyle w:val="FSV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FSVbullet1"/>
      <w:lvlText w:val="•"/>
      <w:lvlJc w:val="left"/>
      <w:pPr>
        <w:ind w:left="284" w:hanging="284"/>
      </w:pPr>
      <w:rPr>
        <w:rFonts w:ascii="Calibri" w:hAnsi="Calibri" w:hint="default"/>
      </w:rPr>
    </w:lvl>
    <w:lvl w:ilvl="1">
      <w:start w:val="1"/>
      <w:numFmt w:val="bullet"/>
      <w:lvlRestart w:val="0"/>
      <w:pStyle w:val="FSV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8F912BA"/>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165B13"/>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09259F"/>
    <w:multiLevelType w:val="multilevel"/>
    <w:tmpl w:val="866C5A8E"/>
    <w:styleLink w:val="ZZQuotebullets"/>
    <w:lvl w:ilvl="0">
      <w:start w:val="1"/>
      <w:numFmt w:val="bullet"/>
      <w:pStyle w:val="FSVquotebullet1"/>
      <w:lvlText w:val="•"/>
      <w:lvlJc w:val="left"/>
      <w:pPr>
        <w:ind w:left="680" w:hanging="283"/>
      </w:pPr>
      <w:rPr>
        <w:rFonts w:ascii="Calibri" w:hAnsi="Calibri" w:hint="default"/>
        <w:color w:val="auto"/>
      </w:rPr>
    </w:lvl>
    <w:lvl w:ilvl="1">
      <w:start w:val="1"/>
      <w:numFmt w:val="bullet"/>
      <w:lvlRestart w:val="0"/>
      <w:pStyle w:val="FSV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2011B1"/>
    <w:multiLevelType w:val="hybridMultilevel"/>
    <w:tmpl w:val="BBCAD956"/>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9DD211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B544BC"/>
    <w:multiLevelType w:val="hybridMultilevel"/>
    <w:tmpl w:val="D148583A"/>
    <w:lvl w:ilvl="0" w:tplc="31A4F12E">
      <w:start w:val="1"/>
      <w:numFmt w:val="decimal"/>
      <w:lvlText w:val="%1."/>
      <w:lvlJc w:val="left"/>
      <w:pPr>
        <w:ind w:left="644" w:hanging="360"/>
      </w:pPr>
      <w:rPr>
        <w:rFonts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9" w15:restartNumberingAfterBreak="0">
    <w:nsid w:val="762A730D"/>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BD0F7C"/>
    <w:multiLevelType w:val="hybridMultilevel"/>
    <w:tmpl w:val="5366E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DF7B35"/>
    <w:multiLevelType w:val="hybridMultilevel"/>
    <w:tmpl w:val="0BECC9D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2" w15:restartNumberingAfterBreak="0">
    <w:nsid w:val="7F497855"/>
    <w:multiLevelType w:val="hybridMultilevel"/>
    <w:tmpl w:val="C01ED7E8"/>
    <w:lvl w:ilvl="0" w:tplc="0CFED3D6">
      <w:start w:val="1"/>
      <w:numFmt w:val="decimal"/>
      <w:lvlText w:val="%1."/>
      <w:lvlJc w:val="left"/>
      <w:pPr>
        <w:ind w:left="644"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20"/>
  </w:num>
  <w:num w:numId="6">
    <w:abstractNumId w:val="24"/>
  </w:num>
  <w:num w:numId="7">
    <w:abstractNumId w:val="16"/>
  </w:num>
  <w:num w:numId="8">
    <w:abstractNumId w:val="5"/>
  </w:num>
  <w:num w:numId="9">
    <w:abstractNumId w:val="28"/>
  </w:num>
  <w:num w:numId="10">
    <w:abstractNumId w:val="18"/>
  </w:num>
  <w:num w:numId="11">
    <w:abstractNumId w:val="14"/>
  </w:num>
  <w:num w:numId="12">
    <w:abstractNumId w:val="9"/>
  </w:num>
  <w:num w:numId="13">
    <w:abstractNumId w:val="2"/>
  </w:num>
  <w:num w:numId="14">
    <w:abstractNumId w:val="13"/>
  </w:num>
  <w:num w:numId="15">
    <w:abstractNumId w:val="32"/>
  </w:num>
  <w:num w:numId="16">
    <w:abstractNumId w:val="29"/>
  </w:num>
  <w:num w:numId="17">
    <w:abstractNumId w:val="1"/>
  </w:num>
  <w:num w:numId="18">
    <w:abstractNumId w:val="27"/>
  </w:num>
  <w:num w:numId="19">
    <w:abstractNumId w:val="26"/>
  </w:num>
  <w:num w:numId="20">
    <w:abstractNumId w:val="22"/>
  </w:num>
  <w:num w:numId="21">
    <w:abstractNumId w:val="12"/>
  </w:num>
  <w:num w:numId="22">
    <w:abstractNumId w:val="19"/>
  </w:num>
  <w:num w:numId="23">
    <w:abstractNumId w:val="21"/>
  </w:num>
  <w:num w:numId="24">
    <w:abstractNumId w:val="30"/>
  </w:num>
  <w:num w:numId="25">
    <w:abstractNumId w:val="6"/>
  </w:num>
  <w:num w:numId="26">
    <w:abstractNumId w:val="11"/>
  </w:num>
  <w:num w:numId="27">
    <w:abstractNumId w:val="7"/>
  </w:num>
  <w:num w:numId="28">
    <w:abstractNumId w:val="3"/>
  </w:num>
  <w:num w:numId="29">
    <w:abstractNumId w:val="18"/>
  </w:num>
  <w:num w:numId="30">
    <w:abstractNumId w:val="18"/>
  </w:num>
  <w:num w:numId="31">
    <w:abstractNumId w:val="23"/>
  </w:num>
  <w:num w:numId="32">
    <w:abstractNumId w:val="18"/>
  </w:num>
  <w:num w:numId="33">
    <w:abstractNumId w:val="0"/>
  </w:num>
  <w:num w:numId="34">
    <w:abstractNumId w:val="17"/>
  </w:num>
  <w:num w:numId="35">
    <w:abstractNumId w:val="18"/>
  </w:num>
  <w:num w:numId="36">
    <w:abstractNumId w:val="8"/>
  </w:num>
  <w:num w:numId="37">
    <w:abstractNumId w:val="18"/>
  </w:num>
  <w:num w:numId="38">
    <w:abstractNumId w:val="31"/>
  </w:num>
  <w:num w:numId="3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24"/>
    <w:rsid w:val="0000241B"/>
    <w:rsid w:val="00003DEB"/>
    <w:rsid w:val="000072B6"/>
    <w:rsid w:val="0001021B"/>
    <w:rsid w:val="00011D89"/>
    <w:rsid w:val="00012BB9"/>
    <w:rsid w:val="00013C60"/>
    <w:rsid w:val="000154FD"/>
    <w:rsid w:val="000246E5"/>
    <w:rsid w:val="00024D89"/>
    <w:rsid w:val="000250B6"/>
    <w:rsid w:val="000272A3"/>
    <w:rsid w:val="00033D81"/>
    <w:rsid w:val="00041BF0"/>
    <w:rsid w:val="0004348C"/>
    <w:rsid w:val="0004536B"/>
    <w:rsid w:val="00045422"/>
    <w:rsid w:val="00046B68"/>
    <w:rsid w:val="00050D94"/>
    <w:rsid w:val="00052428"/>
    <w:rsid w:val="000527DD"/>
    <w:rsid w:val="00052DAC"/>
    <w:rsid w:val="00055328"/>
    <w:rsid w:val="000578B2"/>
    <w:rsid w:val="00060959"/>
    <w:rsid w:val="00062D2F"/>
    <w:rsid w:val="000663CD"/>
    <w:rsid w:val="00067B1C"/>
    <w:rsid w:val="000733FE"/>
    <w:rsid w:val="00074219"/>
    <w:rsid w:val="00074ED5"/>
    <w:rsid w:val="0008508E"/>
    <w:rsid w:val="0009113B"/>
    <w:rsid w:val="00093402"/>
    <w:rsid w:val="00094B03"/>
    <w:rsid w:val="00094DA3"/>
    <w:rsid w:val="00096CD1"/>
    <w:rsid w:val="00096E3F"/>
    <w:rsid w:val="000A012C"/>
    <w:rsid w:val="000A0EB9"/>
    <w:rsid w:val="000A186C"/>
    <w:rsid w:val="000A1EA4"/>
    <w:rsid w:val="000B3EDB"/>
    <w:rsid w:val="000B543D"/>
    <w:rsid w:val="000B5BF7"/>
    <w:rsid w:val="000B6BC8"/>
    <w:rsid w:val="000C0303"/>
    <w:rsid w:val="000C23AE"/>
    <w:rsid w:val="000C42EA"/>
    <w:rsid w:val="000C4546"/>
    <w:rsid w:val="000D1242"/>
    <w:rsid w:val="000D26DA"/>
    <w:rsid w:val="000D6EBF"/>
    <w:rsid w:val="000E0970"/>
    <w:rsid w:val="000E3CC7"/>
    <w:rsid w:val="000E5D8F"/>
    <w:rsid w:val="000E6BD4"/>
    <w:rsid w:val="000F1F1E"/>
    <w:rsid w:val="000F2259"/>
    <w:rsid w:val="0010392D"/>
    <w:rsid w:val="0010447F"/>
    <w:rsid w:val="00104FE3"/>
    <w:rsid w:val="00110572"/>
    <w:rsid w:val="00110D08"/>
    <w:rsid w:val="001117C7"/>
    <w:rsid w:val="0011432E"/>
    <w:rsid w:val="00120BD3"/>
    <w:rsid w:val="00122FEA"/>
    <w:rsid w:val="001232BD"/>
    <w:rsid w:val="00124ED5"/>
    <w:rsid w:val="0012650A"/>
    <w:rsid w:val="001276FA"/>
    <w:rsid w:val="00130BE6"/>
    <w:rsid w:val="0014374F"/>
    <w:rsid w:val="001447B3"/>
    <w:rsid w:val="00152073"/>
    <w:rsid w:val="001541F4"/>
    <w:rsid w:val="00156598"/>
    <w:rsid w:val="00161939"/>
    <w:rsid w:val="00161AA0"/>
    <w:rsid w:val="00162093"/>
    <w:rsid w:val="00165A6D"/>
    <w:rsid w:val="0016702A"/>
    <w:rsid w:val="0017240F"/>
    <w:rsid w:val="00172BAF"/>
    <w:rsid w:val="001771DD"/>
    <w:rsid w:val="00177995"/>
    <w:rsid w:val="00177A8C"/>
    <w:rsid w:val="00182430"/>
    <w:rsid w:val="00182850"/>
    <w:rsid w:val="00186B33"/>
    <w:rsid w:val="00187A62"/>
    <w:rsid w:val="00192003"/>
    <w:rsid w:val="00192F9D"/>
    <w:rsid w:val="00196EB8"/>
    <w:rsid w:val="00196EFB"/>
    <w:rsid w:val="001979FF"/>
    <w:rsid w:val="00197B17"/>
    <w:rsid w:val="00197B5C"/>
    <w:rsid w:val="001A1C54"/>
    <w:rsid w:val="001A3ACE"/>
    <w:rsid w:val="001A6BE8"/>
    <w:rsid w:val="001A6E54"/>
    <w:rsid w:val="001A7C32"/>
    <w:rsid w:val="001B297E"/>
    <w:rsid w:val="001B5591"/>
    <w:rsid w:val="001C277E"/>
    <w:rsid w:val="001C2A72"/>
    <w:rsid w:val="001D0B75"/>
    <w:rsid w:val="001D2DD5"/>
    <w:rsid w:val="001D3C09"/>
    <w:rsid w:val="001D44E8"/>
    <w:rsid w:val="001D60EC"/>
    <w:rsid w:val="001E1B4F"/>
    <w:rsid w:val="001E44DF"/>
    <w:rsid w:val="001E68A5"/>
    <w:rsid w:val="001E6BB0"/>
    <w:rsid w:val="001F3826"/>
    <w:rsid w:val="001F6E46"/>
    <w:rsid w:val="001F7C91"/>
    <w:rsid w:val="00200C64"/>
    <w:rsid w:val="002032ED"/>
    <w:rsid w:val="00206463"/>
    <w:rsid w:val="00206F2F"/>
    <w:rsid w:val="0021053D"/>
    <w:rsid w:val="00210A92"/>
    <w:rsid w:val="002162D5"/>
    <w:rsid w:val="00216C03"/>
    <w:rsid w:val="00220C04"/>
    <w:rsid w:val="0022278D"/>
    <w:rsid w:val="0022701F"/>
    <w:rsid w:val="00230B89"/>
    <w:rsid w:val="002333F5"/>
    <w:rsid w:val="00233724"/>
    <w:rsid w:val="00236150"/>
    <w:rsid w:val="0024019D"/>
    <w:rsid w:val="002432E1"/>
    <w:rsid w:val="00246207"/>
    <w:rsid w:val="002465E4"/>
    <w:rsid w:val="00246C5E"/>
    <w:rsid w:val="00251343"/>
    <w:rsid w:val="002536A4"/>
    <w:rsid w:val="00254F58"/>
    <w:rsid w:val="0025510D"/>
    <w:rsid w:val="00257806"/>
    <w:rsid w:val="002620BC"/>
    <w:rsid w:val="00262802"/>
    <w:rsid w:val="00263A90"/>
    <w:rsid w:val="0026408B"/>
    <w:rsid w:val="0026540A"/>
    <w:rsid w:val="00267C3E"/>
    <w:rsid w:val="002709BB"/>
    <w:rsid w:val="00273BAC"/>
    <w:rsid w:val="00274A41"/>
    <w:rsid w:val="002763B3"/>
    <w:rsid w:val="002802E3"/>
    <w:rsid w:val="0028213D"/>
    <w:rsid w:val="002862F1"/>
    <w:rsid w:val="00291373"/>
    <w:rsid w:val="0029597D"/>
    <w:rsid w:val="002962C3"/>
    <w:rsid w:val="0029752B"/>
    <w:rsid w:val="002A483C"/>
    <w:rsid w:val="002B0C7C"/>
    <w:rsid w:val="002B1729"/>
    <w:rsid w:val="002B2123"/>
    <w:rsid w:val="002B36C7"/>
    <w:rsid w:val="002B3A46"/>
    <w:rsid w:val="002B4DD4"/>
    <w:rsid w:val="002B5277"/>
    <w:rsid w:val="002B5375"/>
    <w:rsid w:val="002B77C1"/>
    <w:rsid w:val="002B7D55"/>
    <w:rsid w:val="002C1F8D"/>
    <w:rsid w:val="002C2728"/>
    <w:rsid w:val="002D1A70"/>
    <w:rsid w:val="002D31D5"/>
    <w:rsid w:val="002D5006"/>
    <w:rsid w:val="002D7F1B"/>
    <w:rsid w:val="002E01D0"/>
    <w:rsid w:val="002E161D"/>
    <w:rsid w:val="002E3100"/>
    <w:rsid w:val="002E6718"/>
    <w:rsid w:val="002E6C95"/>
    <w:rsid w:val="002E7BA4"/>
    <w:rsid w:val="002E7C36"/>
    <w:rsid w:val="002F5F31"/>
    <w:rsid w:val="002F5F46"/>
    <w:rsid w:val="002F6565"/>
    <w:rsid w:val="0030091E"/>
    <w:rsid w:val="00302216"/>
    <w:rsid w:val="00303C7B"/>
    <w:rsid w:val="00303E53"/>
    <w:rsid w:val="00306E5F"/>
    <w:rsid w:val="00307E14"/>
    <w:rsid w:val="00314054"/>
    <w:rsid w:val="00316F27"/>
    <w:rsid w:val="003215E6"/>
    <w:rsid w:val="00322E4B"/>
    <w:rsid w:val="0032626C"/>
    <w:rsid w:val="00327128"/>
    <w:rsid w:val="00327870"/>
    <w:rsid w:val="0033259D"/>
    <w:rsid w:val="003333D2"/>
    <w:rsid w:val="003406C6"/>
    <w:rsid w:val="003418CC"/>
    <w:rsid w:val="003459BD"/>
    <w:rsid w:val="003505AE"/>
    <w:rsid w:val="00350D38"/>
    <w:rsid w:val="00351B36"/>
    <w:rsid w:val="00357B4E"/>
    <w:rsid w:val="00365F5C"/>
    <w:rsid w:val="003668FD"/>
    <w:rsid w:val="003716FD"/>
    <w:rsid w:val="0037204B"/>
    <w:rsid w:val="00373563"/>
    <w:rsid w:val="003744CF"/>
    <w:rsid w:val="00374717"/>
    <w:rsid w:val="0037676C"/>
    <w:rsid w:val="0037683D"/>
    <w:rsid w:val="00381043"/>
    <w:rsid w:val="003829E5"/>
    <w:rsid w:val="00384855"/>
    <w:rsid w:val="00385B6A"/>
    <w:rsid w:val="00387170"/>
    <w:rsid w:val="003956CC"/>
    <w:rsid w:val="00395C9A"/>
    <w:rsid w:val="00396F7B"/>
    <w:rsid w:val="003A06B6"/>
    <w:rsid w:val="003A2A22"/>
    <w:rsid w:val="003A6B67"/>
    <w:rsid w:val="003B13B6"/>
    <w:rsid w:val="003B14CE"/>
    <w:rsid w:val="003B15E6"/>
    <w:rsid w:val="003B764A"/>
    <w:rsid w:val="003B774D"/>
    <w:rsid w:val="003C08A2"/>
    <w:rsid w:val="003C2045"/>
    <w:rsid w:val="003C37A7"/>
    <w:rsid w:val="003C3BE0"/>
    <w:rsid w:val="003C43A1"/>
    <w:rsid w:val="003C4A61"/>
    <w:rsid w:val="003C4FC0"/>
    <w:rsid w:val="003C55F4"/>
    <w:rsid w:val="003C6EBC"/>
    <w:rsid w:val="003C7897"/>
    <w:rsid w:val="003C7A3F"/>
    <w:rsid w:val="003D2766"/>
    <w:rsid w:val="003D34AE"/>
    <w:rsid w:val="003D3E8F"/>
    <w:rsid w:val="003D516F"/>
    <w:rsid w:val="003D6475"/>
    <w:rsid w:val="003E375C"/>
    <w:rsid w:val="003E4086"/>
    <w:rsid w:val="003F0445"/>
    <w:rsid w:val="003F0CF0"/>
    <w:rsid w:val="003F14B1"/>
    <w:rsid w:val="003F3289"/>
    <w:rsid w:val="004013C7"/>
    <w:rsid w:val="00401FCF"/>
    <w:rsid w:val="0040270B"/>
    <w:rsid w:val="00402FA0"/>
    <w:rsid w:val="004050C0"/>
    <w:rsid w:val="00406285"/>
    <w:rsid w:val="00411966"/>
    <w:rsid w:val="004148F9"/>
    <w:rsid w:val="0042084E"/>
    <w:rsid w:val="00421EEF"/>
    <w:rsid w:val="00424D65"/>
    <w:rsid w:val="004254F8"/>
    <w:rsid w:val="00427B8E"/>
    <w:rsid w:val="0043522B"/>
    <w:rsid w:val="00442C6C"/>
    <w:rsid w:val="00443CBE"/>
    <w:rsid w:val="00443E8A"/>
    <w:rsid w:val="004441BC"/>
    <w:rsid w:val="004468B4"/>
    <w:rsid w:val="00451D10"/>
    <w:rsid w:val="0045230A"/>
    <w:rsid w:val="00457337"/>
    <w:rsid w:val="00472187"/>
    <w:rsid w:val="0047372D"/>
    <w:rsid w:val="00473BA3"/>
    <w:rsid w:val="004743DD"/>
    <w:rsid w:val="00474CEA"/>
    <w:rsid w:val="00476E14"/>
    <w:rsid w:val="00483968"/>
    <w:rsid w:val="00484F86"/>
    <w:rsid w:val="00490746"/>
    <w:rsid w:val="00490852"/>
    <w:rsid w:val="00492F30"/>
    <w:rsid w:val="004946F4"/>
    <w:rsid w:val="0049487E"/>
    <w:rsid w:val="00496A67"/>
    <w:rsid w:val="00497105"/>
    <w:rsid w:val="004A160D"/>
    <w:rsid w:val="004A3E81"/>
    <w:rsid w:val="004A45E6"/>
    <w:rsid w:val="004A5C62"/>
    <w:rsid w:val="004A701D"/>
    <w:rsid w:val="004A707D"/>
    <w:rsid w:val="004C6EEE"/>
    <w:rsid w:val="004C702B"/>
    <w:rsid w:val="004D0033"/>
    <w:rsid w:val="004D016B"/>
    <w:rsid w:val="004D1B22"/>
    <w:rsid w:val="004D36F2"/>
    <w:rsid w:val="004D6DC8"/>
    <w:rsid w:val="004E1106"/>
    <w:rsid w:val="004E138F"/>
    <w:rsid w:val="004E197D"/>
    <w:rsid w:val="004E4649"/>
    <w:rsid w:val="004E5C2B"/>
    <w:rsid w:val="004F00DD"/>
    <w:rsid w:val="004F2133"/>
    <w:rsid w:val="004F4FCA"/>
    <w:rsid w:val="004F510D"/>
    <w:rsid w:val="004F55F1"/>
    <w:rsid w:val="004F6078"/>
    <w:rsid w:val="004F6936"/>
    <w:rsid w:val="004F7786"/>
    <w:rsid w:val="004F7AB6"/>
    <w:rsid w:val="00503DC6"/>
    <w:rsid w:val="00506F5D"/>
    <w:rsid w:val="005126D0"/>
    <w:rsid w:val="0051568D"/>
    <w:rsid w:val="00526C15"/>
    <w:rsid w:val="0053449C"/>
    <w:rsid w:val="00536499"/>
    <w:rsid w:val="00543903"/>
    <w:rsid w:val="00543F11"/>
    <w:rsid w:val="00547A95"/>
    <w:rsid w:val="00554259"/>
    <w:rsid w:val="0056264D"/>
    <w:rsid w:val="00572031"/>
    <w:rsid w:val="00572282"/>
    <w:rsid w:val="00572D62"/>
    <w:rsid w:val="00576E84"/>
    <w:rsid w:val="00582B8C"/>
    <w:rsid w:val="00583105"/>
    <w:rsid w:val="0058757E"/>
    <w:rsid w:val="00594E34"/>
    <w:rsid w:val="00595B63"/>
    <w:rsid w:val="00596A4B"/>
    <w:rsid w:val="00597507"/>
    <w:rsid w:val="005A1491"/>
    <w:rsid w:val="005A5B2D"/>
    <w:rsid w:val="005B1C6D"/>
    <w:rsid w:val="005B21B6"/>
    <w:rsid w:val="005B3A08"/>
    <w:rsid w:val="005B4458"/>
    <w:rsid w:val="005B7A63"/>
    <w:rsid w:val="005C0955"/>
    <w:rsid w:val="005C49DA"/>
    <w:rsid w:val="005C50F3"/>
    <w:rsid w:val="005C54B5"/>
    <w:rsid w:val="005C5D0B"/>
    <w:rsid w:val="005C5D80"/>
    <w:rsid w:val="005C5D91"/>
    <w:rsid w:val="005C79CF"/>
    <w:rsid w:val="005D07B8"/>
    <w:rsid w:val="005D6597"/>
    <w:rsid w:val="005E14E7"/>
    <w:rsid w:val="005E26A3"/>
    <w:rsid w:val="005E447E"/>
    <w:rsid w:val="005F0775"/>
    <w:rsid w:val="005F0CF5"/>
    <w:rsid w:val="005F21EB"/>
    <w:rsid w:val="00605908"/>
    <w:rsid w:val="00610D7C"/>
    <w:rsid w:val="00613414"/>
    <w:rsid w:val="00620154"/>
    <w:rsid w:val="0062068A"/>
    <w:rsid w:val="0062408D"/>
    <w:rsid w:val="006240CC"/>
    <w:rsid w:val="006254F8"/>
    <w:rsid w:val="00626096"/>
    <w:rsid w:val="00627DA7"/>
    <w:rsid w:val="006358B4"/>
    <w:rsid w:val="006419AA"/>
    <w:rsid w:val="00644B1F"/>
    <w:rsid w:val="00644B7E"/>
    <w:rsid w:val="006454E6"/>
    <w:rsid w:val="00646235"/>
    <w:rsid w:val="00646A68"/>
    <w:rsid w:val="00647F65"/>
    <w:rsid w:val="0065092E"/>
    <w:rsid w:val="006557A7"/>
    <w:rsid w:val="0065628D"/>
    <w:rsid w:val="00656290"/>
    <w:rsid w:val="006621D7"/>
    <w:rsid w:val="006627D6"/>
    <w:rsid w:val="0066302A"/>
    <w:rsid w:val="00665214"/>
    <w:rsid w:val="00670597"/>
    <w:rsid w:val="006706D0"/>
    <w:rsid w:val="00673D3B"/>
    <w:rsid w:val="00674A47"/>
    <w:rsid w:val="00675833"/>
    <w:rsid w:val="00676470"/>
    <w:rsid w:val="00676592"/>
    <w:rsid w:val="00677574"/>
    <w:rsid w:val="00680B24"/>
    <w:rsid w:val="00681F2D"/>
    <w:rsid w:val="0068454C"/>
    <w:rsid w:val="00687824"/>
    <w:rsid w:val="00691B62"/>
    <w:rsid w:val="00692C51"/>
    <w:rsid w:val="006933B5"/>
    <w:rsid w:val="00693D14"/>
    <w:rsid w:val="006A18C2"/>
    <w:rsid w:val="006A55DF"/>
    <w:rsid w:val="006B077C"/>
    <w:rsid w:val="006B360B"/>
    <w:rsid w:val="006B6803"/>
    <w:rsid w:val="006B7028"/>
    <w:rsid w:val="006C5B3E"/>
    <w:rsid w:val="006D0F16"/>
    <w:rsid w:val="006D1A78"/>
    <w:rsid w:val="006D2A3F"/>
    <w:rsid w:val="006D2FBC"/>
    <w:rsid w:val="006D5A28"/>
    <w:rsid w:val="006E138B"/>
    <w:rsid w:val="006E2977"/>
    <w:rsid w:val="006E66CD"/>
    <w:rsid w:val="006F1E21"/>
    <w:rsid w:val="006F1FDC"/>
    <w:rsid w:val="006F6B8C"/>
    <w:rsid w:val="007013EF"/>
    <w:rsid w:val="0071257F"/>
    <w:rsid w:val="007173CA"/>
    <w:rsid w:val="007216AA"/>
    <w:rsid w:val="00721AB5"/>
    <w:rsid w:val="00721C31"/>
    <w:rsid w:val="00721CFB"/>
    <w:rsid w:val="00721DEF"/>
    <w:rsid w:val="00724A43"/>
    <w:rsid w:val="0073329C"/>
    <w:rsid w:val="007346E4"/>
    <w:rsid w:val="00735DDC"/>
    <w:rsid w:val="00740F11"/>
    <w:rsid w:val="00740F22"/>
    <w:rsid w:val="00741D1A"/>
    <w:rsid w:val="00741F1A"/>
    <w:rsid w:val="007420FE"/>
    <w:rsid w:val="007450F8"/>
    <w:rsid w:val="0074696E"/>
    <w:rsid w:val="00750135"/>
    <w:rsid w:val="00750EC2"/>
    <w:rsid w:val="00752B28"/>
    <w:rsid w:val="00754E36"/>
    <w:rsid w:val="00763139"/>
    <w:rsid w:val="00763CFC"/>
    <w:rsid w:val="007706DF"/>
    <w:rsid w:val="00770E87"/>
    <w:rsid w:val="00770F37"/>
    <w:rsid w:val="007711A0"/>
    <w:rsid w:val="00772D5E"/>
    <w:rsid w:val="00773781"/>
    <w:rsid w:val="00776928"/>
    <w:rsid w:val="007828A2"/>
    <w:rsid w:val="00785677"/>
    <w:rsid w:val="00786F16"/>
    <w:rsid w:val="00791BD7"/>
    <w:rsid w:val="00792B24"/>
    <w:rsid w:val="007933F7"/>
    <w:rsid w:val="00796E20"/>
    <w:rsid w:val="00797C32"/>
    <w:rsid w:val="007A11E8"/>
    <w:rsid w:val="007A4E68"/>
    <w:rsid w:val="007B0914"/>
    <w:rsid w:val="007B1374"/>
    <w:rsid w:val="007B17FF"/>
    <w:rsid w:val="007B589F"/>
    <w:rsid w:val="007B6186"/>
    <w:rsid w:val="007B73BC"/>
    <w:rsid w:val="007C20B9"/>
    <w:rsid w:val="007C54C4"/>
    <w:rsid w:val="007C7301"/>
    <w:rsid w:val="007C7859"/>
    <w:rsid w:val="007D014E"/>
    <w:rsid w:val="007D2BDE"/>
    <w:rsid w:val="007D2FB6"/>
    <w:rsid w:val="007D49EB"/>
    <w:rsid w:val="007D508F"/>
    <w:rsid w:val="007D693B"/>
    <w:rsid w:val="007E030C"/>
    <w:rsid w:val="007E0DE2"/>
    <w:rsid w:val="007E2E90"/>
    <w:rsid w:val="007E3B98"/>
    <w:rsid w:val="007E417A"/>
    <w:rsid w:val="007F31B6"/>
    <w:rsid w:val="007F546C"/>
    <w:rsid w:val="007F625F"/>
    <w:rsid w:val="007F665E"/>
    <w:rsid w:val="007F7A26"/>
    <w:rsid w:val="00800412"/>
    <w:rsid w:val="0080587B"/>
    <w:rsid w:val="00806468"/>
    <w:rsid w:val="00806ED8"/>
    <w:rsid w:val="008155F0"/>
    <w:rsid w:val="008158DD"/>
    <w:rsid w:val="00815EE4"/>
    <w:rsid w:val="00816735"/>
    <w:rsid w:val="00820141"/>
    <w:rsid w:val="008205DA"/>
    <w:rsid w:val="00820E0C"/>
    <w:rsid w:val="0082150B"/>
    <w:rsid w:val="0082366F"/>
    <w:rsid w:val="00824098"/>
    <w:rsid w:val="0082659C"/>
    <w:rsid w:val="008338A2"/>
    <w:rsid w:val="008403D4"/>
    <w:rsid w:val="00841AA9"/>
    <w:rsid w:val="008502BD"/>
    <w:rsid w:val="0085384C"/>
    <w:rsid w:val="00853EE4"/>
    <w:rsid w:val="00855535"/>
    <w:rsid w:val="00855595"/>
    <w:rsid w:val="00857C5A"/>
    <w:rsid w:val="00860BAE"/>
    <w:rsid w:val="00860C55"/>
    <w:rsid w:val="0086255E"/>
    <w:rsid w:val="008633F0"/>
    <w:rsid w:val="00867D9D"/>
    <w:rsid w:val="00870763"/>
    <w:rsid w:val="00872E0A"/>
    <w:rsid w:val="00875285"/>
    <w:rsid w:val="0088113B"/>
    <w:rsid w:val="00884B62"/>
    <w:rsid w:val="0088529C"/>
    <w:rsid w:val="00887903"/>
    <w:rsid w:val="00887DE3"/>
    <w:rsid w:val="0089270A"/>
    <w:rsid w:val="00893AF6"/>
    <w:rsid w:val="00894BC4"/>
    <w:rsid w:val="008968DF"/>
    <w:rsid w:val="008A2B37"/>
    <w:rsid w:val="008A431C"/>
    <w:rsid w:val="008A5B32"/>
    <w:rsid w:val="008B1B08"/>
    <w:rsid w:val="008B2EE4"/>
    <w:rsid w:val="008B4D3D"/>
    <w:rsid w:val="008B53FA"/>
    <w:rsid w:val="008B57C7"/>
    <w:rsid w:val="008C2F92"/>
    <w:rsid w:val="008D2846"/>
    <w:rsid w:val="008D4236"/>
    <w:rsid w:val="008D462F"/>
    <w:rsid w:val="008D6DCF"/>
    <w:rsid w:val="008E1586"/>
    <w:rsid w:val="008E4376"/>
    <w:rsid w:val="008E439F"/>
    <w:rsid w:val="008E7A0A"/>
    <w:rsid w:val="008E7B49"/>
    <w:rsid w:val="008E7FC6"/>
    <w:rsid w:val="008F0C4B"/>
    <w:rsid w:val="008F1B61"/>
    <w:rsid w:val="008F3ACE"/>
    <w:rsid w:val="008F40E9"/>
    <w:rsid w:val="008F4ACD"/>
    <w:rsid w:val="008F59F6"/>
    <w:rsid w:val="00900305"/>
    <w:rsid w:val="00900719"/>
    <w:rsid w:val="009017AC"/>
    <w:rsid w:val="0090195D"/>
    <w:rsid w:val="00904A1C"/>
    <w:rsid w:val="00905030"/>
    <w:rsid w:val="00906490"/>
    <w:rsid w:val="009111B2"/>
    <w:rsid w:val="009224DD"/>
    <w:rsid w:val="00924AE1"/>
    <w:rsid w:val="009269B1"/>
    <w:rsid w:val="0092724D"/>
    <w:rsid w:val="0093338F"/>
    <w:rsid w:val="00937298"/>
    <w:rsid w:val="00937BD9"/>
    <w:rsid w:val="00943C22"/>
    <w:rsid w:val="00950CE5"/>
    <w:rsid w:val="00950E2C"/>
    <w:rsid w:val="009511A0"/>
    <w:rsid w:val="00951D50"/>
    <w:rsid w:val="009525EB"/>
    <w:rsid w:val="00954874"/>
    <w:rsid w:val="00961400"/>
    <w:rsid w:val="00963646"/>
    <w:rsid w:val="0096632D"/>
    <w:rsid w:val="0097559F"/>
    <w:rsid w:val="009775DA"/>
    <w:rsid w:val="009853E1"/>
    <w:rsid w:val="00986177"/>
    <w:rsid w:val="00986E6B"/>
    <w:rsid w:val="00991769"/>
    <w:rsid w:val="00994386"/>
    <w:rsid w:val="009A13D8"/>
    <w:rsid w:val="009A279E"/>
    <w:rsid w:val="009A658C"/>
    <w:rsid w:val="009B0A6F"/>
    <w:rsid w:val="009B0A94"/>
    <w:rsid w:val="009B227C"/>
    <w:rsid w:val="009B59E9"/>
    <w:rsid w:val="009B70AA"/>
    <w:rsid w:val="009C5E77"/>
    <w:rsid w:val="009C7A7E"/>
    <w:rsid w:val="009D02E8"/>
    <w:rsid w:val="009D29D9"/>
    <w:rsid w:val="009D51D0"/>
    <w:rsid w:val="009D678E"/>
    <w:rsid w:val="009D70A4"/>
    <w:rsid w:val="009E08D1"/>
    <w:rsid w:val="009E1B95"/>
    <w:rsid w:val="009E496F"/>
    <w:rsid w:val="009E4B0D"/>
    <w:rsid w:val="009E5604"/>
    <w:rsid w:val="009E7F92"/>
    <w:rsid w:val="009F02A3"/>
    <w:rsid w:val="009F2F27"/>
    <w:rsid w:val="009F34AA"/>
    <w:rsid w:val="009F6BCB"/>
    <w:rsid w:val="009F7B78"/>
    <w:rsid w:val="00A0057A"/>
    <w:rsid w:val="00A0776B"/>
    <w:rsid w:val="00A11421"/>
    <w:rsid w:val="00A126AB"/>
    <w:rsid w:val="00A157B1"/>
    <w:rsid w:val="00A22229"/>
    <w:rsid w:val="00A330BB"/>
    <w:rsid w:val="00A34033"/>
    <w:rsid w:val="00A44882"/>
    <w:rsid w:val="00A45028"/>
    <w:rsid w:val="00A54715"/>
    <w:rsid w:val="00A561DF"/>
    <w:rsid w:val="00A6061C"/>
    <w:rsid w:val="00A62D44"/>
    <w:rsid w:val="00A67263"/>
    <w:rsid w:val="00A7161C"/>
    <w:rsid w:val="00A77AA3"/>
    <w:rsid w:val="00A82365"/>
    <w:rsid w:val="00A83697"/>
    <w:rsid w:val="00A851E9"/>
    <w:rsid w:val="00A854EB"/>
    <w:rsid w:val="00A872E5"/>
    <w:rsid w:val="00A91406"/>
    <w:rsid w:val="00A92BBE"/>
    <w:rsid w:val="00A94F01"/>
    <w:rsid w:val="00A96E65"/>
    <w:rsid w:val="00A97C72"/>
    <w:rsid w:val="00A97CB4"/>
    <w:rsid w:val="00AA2877"/>
    <w:rsid w:val="00AA4909"/>
    <w:rsid w:val="00AA5486"/>
    <w:rsid w:val="00AA63D4"/>
    <w:rsid w:val="00AA7FC1"/>
    <w:rsid w:val="00AB06E8"/>
    <w:rsid w:val="00AB1CD3"/>
    <w:rsid w:val="00AB21E2"/>
    <w:rsid w:val="00AB352F"/>
    <w:rsid w:val="00AC274B"/>
    <w:rsid w:val="00AC44AC"/>
    <w:rsid w:val="00AC4764"/>
    <w:rsid w:val="00AC6D36"/>
    <w:rsid w:val="00AD0CBA"/>
    <w:rsid w:val="00AD26E2"/>
    <w:rsid w:val="00AD65F4"/>
    <w:rsid w:val="00AD784C"/>
    <w:rsid w:val="00AE126A"/>
    <w:rsid w:val="00AE2D4D"/>
    <w:rsid w:val="00AE3005"/>
    <w:rsid w:val="00AE3BD5"/>
    <w:rsid w:val="00AE59A0"/>
    <w:rsid w:val="00AF0C57"/>
    <w:rsid w:val="00AF26F3"/>
    <w:rsid w:val="00AF287B"/>
    <w:rsid w:val="00AF36CB"/>
    <w:rsid w:val="00AF5F04"/>
    <w:rsid w:val="00AF7DBE"/>
    <w:rsid w:val="00B00672"/>
    <w:rsid w:val="00B017D7"/>
    <w:rsid w:val="00B01B4D"/>
    <w:rsid w:val="00B04DB2"/>
    <w:rsid w:val="00B06571"/>
    <w:rsid w:val="00B068BA"/>
    <w:rsid w:val="00B13851"/>
    <w:rsid w:val="00B13B1C"/>
    <w:rsid w:val="00B22291"/>
    <w:rsid w:val="00B23F9A"/>
    <w:rsid w:val="00B2417B"/>
    <w:rsid w:val="00B24E6F"/>
    <w:rsid w:val="00B260F9"/>
    <w:rsid w:val="00B26CB5"/>
    <w:rsid w:val="00B2752E"/>
    <w:rsid w:val="00B307CC"/>
    <w:rsid w:val="00B326B7"/>
    <w:rsid w:val="00B431E8"/>
    <w:rsid w:val="00B45141"/>
    <w:rsid w:val="00B51C02"/>
    <w:rsid w:val="00B5273A"/>
    <w:rsid w:val="00B5481D"/>
    <w:rsid w:val="00B57329"/>
    <w:rsid w:val="00B60984"/>
    <w:rsid w:val="00B60E61"/>
    <w:rsid w:val="00B62B50"/>
    <w:rsid w:val="00B635B7"/>
    <w:rsid w:val="00B63AE8"/>
    <w:rsid w:val="00B64268"/>
    <w:rsid w:val="00B65950"/>
    <w:rsid w:val="00B66D83"/>
    <w:rsid w:val="00B672C0"/>
    <w:rsid w:val="00B677D8"/>
    <w:rsid w:val="00B75646"/>
    <w:rsid w:val="00B90729"/>
    <w:rsid w:val="00B907DA"/>
    <w:rsid w:val="00B90CEF"/>
    <w:rsid w:val="00B91BFF"/>
    <w:rsid w:val="00B950BC"/>
    <w:rsid w:val="00B9714C"/>
    <w:rsid w:val="00BA29AD"/>
    <w:rsid w:val="00BA3F8D"/>
    <w:rsid w:val="00BB7A10"/>
    <w:rsid w:val="00BC5CD7"/>
    <w:rsid w:val="00BC7468"/>
    <w:rsid w:val="00BC7D4F"/>
    <w:rsid w:val="00BC7ED7"/>
    <w:rsid w:val="00BD2850"/>
    <w:rsid w:val="00BD4CDC"/>
    <w:rsid w:val="00BE28D2"/>
    <w:rsid w:val="00BE3605"/>
    <w:rsid w:val="00BE4A64"/>
    <w:rsid w:val="00BE60FD"/>
    <w:rsid w:val="00BE77A3"/>
    <w:rsid w:val="00BF11DE"/>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1D71"/>
    <w:rsid w:val="00C522FC"/>
    <w:rsid w:val="00C5273F"/>
    <w:rsid w:val="00C602FF"/>
    <w:rsid w:val="00C60C48"/>
    <w:rsid w:val="00C61174"/>
    <w:rsid w:val="00C6148F"/>
    <w:rsid w:val="00C62F7A"/>
    <w:rsid w:val="00C63B9C"/>
    <w:rsid w:val="00C6682F"/>
    <w:rsid w:val="00C7275E"/>
    <w:rsid w:val="00C74C5D"/>
    <w:rsid w:val="00C85B1F"/>
    <w:rsid w:val="00C863C4"/>
    <w:rsid w:val="00C8691C"/>
    <w:rsid w:val="00C920EA"/>
    <w:rsid w:val="00C93C3E"/>
    <w:rsid w:val="00C95013"/>
    <w:rsid w:val="00CA11E2"/>
    <w:rsid w:val="00CA12E3"/>
    <w:rsid w:val="00CA3331"/>
    <w:rsid w:val="00CA6611"/>
    <w:rsid w:val="00CA6AE6"/>
    <w:rsid w:val="00CA782F"/>
    <w:rsid w:val="00CB1E38"/>
    <w:rsid w:val="00CB3285"/>
    <w:rsid w:val="00CB4A48"/>
    <w:rsid w:val="00CC0C72"/>
    <w:rsid w:val="00CC2BFD"/>
    <w:rsid w:val="00CD3476"/>
    <w:rsid w:val="00CD64DF"/>
    <w:rsid w:val="00CE0A81"/>
    <w:rsid w:val="00CE65D3"/>
    <w:rsid w:val="00CF1DC2"/>
    <w:rsid w:val="00CF2F50"/>
    <w:rsid w:val="00CF6198"/>
    <w:rsid w:val="00D02919"/>
    <w:rsid w:val="00D04C61"/>
    <w:rsid w:val="00D05498"/>
    <w:rsid w:val="00D05B8D"/>
    <w:rsid w:val="00D065A2"/>
    <w:rsid w:val="00D0797B"/>
    <w:rsid w:val="00D07F00"/>
    <w:rsid w:val="00D17B72"/>
    <w:rsid w:val="00D23AE5"/>
    <w:rsid w:val="00D3185C"/>
    <w:rsid w:val="00D3318E"/>
    <w:rsid w:val="00D33E72"/>
    <w:rsid w:val="00D35BD6"/>
    <w:rsid w:val="00D361B5"/>
    <w:rsid w:val="00D411A2"/>
    <w:rsid w:val="00D4606D"/>
    <w:rsid w:val="00D50B9C"/>
    <w:rsid w:val="00D52D73"/>
    <w:rsid w:val="00D52E58"/>
    <w:rsid w:val="00D56B20"/>
    <w:rsid w:val="00D6002D"/>
    <w:rsid w:val="00D65865"/>
    <w:rsid w:val="00D714CC"/>
    <w:rsid w:val="00D71D07"/>
    <w:rsid w:val="00D75EA7"/>
    <w:rsid w:val="00D81F21"/>
    <w:rsid w:val="00D8760E"/>
    <w:rsid w:val="00D87BCD"/>
    <w:rsid w:val="00D95470"/>
    <w:rsid w:val="00D96697"/>
    <w:rsid w:val="00D96A0E"/>
    <w:rsid w:val="00D96EBC"/>
    <w:rsid w:val="00DA2619"/>
    <w:rsid w:val="00DA3169"/>
    <w:rsid w:val="00DA4239"/>
    <w:rsid w:val="00DB0B61"/>
    <w:rsid w:val="00DB3E7C"/>
    <w:rsid w:val="00DB430F"/>
    <w:rsid w:val="00DB52FB"/>
    <w:rsid w:val="00DC090B"/>
    <w:rsid w:val="00DC1679"/>
    <w:rsid w:val="00DC1B16"/>
    <w:rsid w:val="00DC2CF1"/>
    <w:rsid w:val="00DC4FCF"/>
    <w:rsid w:val="00DC50E0"/>
    <w:rsid w:val="00DC5533"/>
    <w:rsid w:val="00DC58CC"/>
    <w:rsid w:val="00DC6386"/>
    <w:rsid w:val="00DD1130"/>
    <w:rsid w:val="00DD1951"/>
    <w:rsid w:val="00DD6628"/>
    <w:rsid w:val="00DD6945"/>
    <w:rsid w:val="00DE2B65"/>
    <w:rsid w:val="00DE30CD"/>
    <w:rsid w:val="00DE3250"/>
    <w:rsid w:val="00DE6028"/>
    <w:rsid w:val="00DE6FEC"/>
    <w:rsid w:val="00DE78A3"/>
    <w:rsid w:val="00DF1A71"/>
    <w:rsid w:val="00DF68C7"/>
    <w:rsid w:val="00DF731A"/>
    <w:rsid w:val="00E05C03"/>
    <w:rsid w:val="00E07ABA"/>
    <w:rsid w:val="00E11332"/>
    <w:rsid w:val="00E11352"/>
    <w:rsid w:val="00E15171"/>
    <w:rsid w:val="00E170DC"/>
    <w:rsid w:val="00E252D2"/>
    <w:rsid w:val="00E26818"/>
    <w:rsid w:val="00E26E2B"/>
    <w:rsid w:val="00E27FFC"/>
    <w:rsid w:val="00E30B15"/>
    <w:rsid w:val="00E36AF8"/>
    <w:rsid w:val="00E36D3A"/>
    <w:rsid w:val="00E40181"/>
    <w:rsid w:val="00E530E4"/>
    <w:rsid w:val="00E56A01"/>
    <w:rsid w:val="00E629A1"/>
    <w:rsid w:val="00E667FE"/>
    <w:rsid w:val="00E6794C"/>
    <w:rsid w:val="00E71591"/>
    <w:rsid w:val="00E721BD"/>
    <w:rsid w:val="00E731F9"/>
    <w:rsid w:val="00E7482A"/>
    <w:rsid w:val="00E80DE3"/>
    <w:rsid w:val="00E82C55"/>
    <w:rsid w:val="00E83288"/>
    <w:rsid w:val="00E86760"/>
    <w:rsid w:val="00E92AC3"/>
    <w:rsid w:val="00EA5A1E"/>
    <w:rsid w:val="00EB00E0"/>
    <w:rsid w:val="00EB0877"/>
    <w:rsid w:val="00EB0CDC"/>
    <w:rsid w:val="00EB5AFE"/>
    <w:rsid w:val="00EC059F"/>
    <w:rsid w:val="00EC0677"/>
    <w:rsid w:val="00EC076F"/>
    <w:rsid w:val="00EC113D"/>
    <w:rsid w:val="00EC1F24"/>
    <w:rsid w:val="00EC22F6"/>
    <w:rsid w:val="00EC55F2"/>
    <w:rsid w:val="00EC6901"/>
    <w:rsid w:val="00ED4262"/>
    <w:rsid w:val="00ED5B9B"/>
    <w:rsid w:val="00ED6BAD"/>
    <w:rsid w:val="00ED7447"/>
    <w:rsid w:val="00EE1488"/>
    <w:rsid w:val="00EE25F1"/>
    <w:rsid w:val="00EE3E24"/>
    <w:rsid w:val="00EE4D5D"/>
    <w:rsid w:val="00EE5131"/>
    <w:rsid w:val="00EF0D98"/>
    <w:rsid w:val="00EF109B"/>
    <w:rsid w:val="00EF36AF"/>
    <w:rsid w:val="00EF4194"/>
    <w:rsid w:val="00F00F9C"/>
    <w:rsid w:val="00F01E5F"/>
    <w:rsid w:val="00F02ABA"/>
    <w:rsid w:val="00F0437A"/>
    <w:rsid w:val="00F068F1"/>
    <w:rsid w:val="00F11037"/>
    <w:rsid w:val="00F13C6E"/>
    <w:rsid w:val="00F15314"/>
    <w:rsid w:val="00F164CB"/>
    <w:rsid w:val="00F16F1B"/>
    <w:rsid w:val="00F250A9"/>
    <w:rsid w:val="00F267B6"/>
    <w:rsid w:val="00F306C8"/>
    <w:rsid w:val="00F30FF4"/>
    <w:rsid w:val="00F3122E"/>
    <w:rsid w:val="00F32597"/>
    <w:rsid w:val="00F331AD"/>
    <w:rsid w:val="00F35287"/>
    <w:rsid w:val="00F3569A"/>
    <w:rsid w:val="00F36C11"/>
    <w:rsid w:val="00F43A37"/>
    <w:rsid w:val="00F4641B"/>
    <w:rsid w:val="00F46EB8"/>
    <w:rsid w:val="00F50CD1"/>
    <w:rsid w:val="00F511E4"/>
    <w:rsid w:val="00F52D09"/>
    <w:rsid w:val="00F52E08"/>
    <w:rsid w:val="00F53971"/>
    <w:rsid w:val="00F55B21"/>
    <w:rsid w:val="00F56EF6"/>
    <w:rsid w:val="00F61A9F"/>
    <w:rsid w:val="00F61C70"/>
    <w:rsid w:val="00F64696"/>
    <w:rsid w:val="00F65AA9"/>
    <w:rsid w:val="00F6768F"/>
    <w:rsid w:val="00F70942"/>
    <w:rsid w:val="00F72C2C"/>
    <w:rsid w:val="00F76CAB"/>
    <w:rsid w:val="00F772C6"/>
    <w:rsid w:val="00F815B5"/>
    <w:rsid w:val="00F85195"/>
    <w:rsid w:val="00F9284C"/>
    <w:rsid w:val="00F938BA"/>
    <w:rsid w:val="00F9460C"/>
    <w:rsid w:val="00F94CB8"/>
    <w:rsid w:val="00FA2C46"/>
    <w:rsid w:val="00FA3525"/>
    <w:rsid w:val="00FA4515"/>
    <w:rsid w:val="00FA5A53"/>
    <w:rsid w:val="00FA7E7D"/>
    <w:rsid w:val="00FB4769"/>
    <w:rsid w:val="00FB4CDA"/>
    <w:rsid w:val="00FB7082"/>
    <w:rsid w:val="00FC0F81"/>
    <w:rsid w:val="00FC395C"/>
    <w:rsid w:val="00FC65C7"/>
    <w:rsid w:val="00FD358A"/>
    <w:rsid w:val="00FD3766"/>
    <w:rsid w:val="00FD47C4"/>
    <w:rsid w:val="00FE2DCF"/>
    <w:rsid w:val="00FE3FA7"/>
    <w:rsid w:val="00FE5520"/>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B2DFE9"/>
  <w15:docId w15:val="{F5A2E3F2-F0F0-4FFA-802E-3A1EA949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0154FD"/>
    <w:rPr>
      <w:rFonts w:ascii="Cambria" w:hAnsi="Cambria"/>
      <w:lang w:eastAsia="en-US"/>
    </w:rPr>
  </w:style>
  <w:style w:type="paragraph" w:styleId="Heading1">
    <w:name w:val="heading 1"/>
    <w:next w:val="FSVbody"/>
    <w:link w:val="Heading1Char"/>
    <w:uiPriority w:val="1"/>
    <w:qFormat/>
    <w:rsid w:val="002F6565"/>
    <w:pPr>
      <w:keepNext/>
      <w:keepLines/>
      <w:spacing w:before="240" w:after="200" w:line="440" w:lineRule="atLeast"/>
      <w:outlineLvl w:val="0"/>
    </w:pPr>
    <w:rPr>
      <w:rFonts w:ascii="Arial" w:eastAsia="MS Gothic" w:hAnsi="Arial" w:cs="Arial"/>
      <w:bCs/>
      <w:color w:val="E57200"/>
      <w:kern w:val="32"/>
      <w:sz w:val="36"/>
      <w:szCs w:val="40"/>
      <w:lang w:eastAsia="en-US"/>
    </w:rPr>
  </w:style>
  <w:style w:type="paragraph" w:styleId="Heading2">
    <w:name w:val="heading 2"/>
    <w:next w:val="FSVbody"/>
    <w:link w:val="Heading2Char"/>
    <w:uiPriority w:val="1"/>
    <w:qFormat/>
    <w:rsid w:val="007E2E90"/>
    <w:pPr>
      <w:keepNext/>
      <w:keepLines/>
      <w:spacing w:before="240" w:after="90" w:line="320" w:lineRule="atLeast"/>
      <w:outlineLvl w:val="1"/>
    </w:pPr>
    <w:rPr>
      <w:rFonts w:ascii="Arial" w:hAnsi="Arial"/>
      <w:b/>
      <w:color w:val="E57200"/>
      <w:sz w:val="28"/>
      <w:szCs w:val="28"/>
      <w:lang w:eastAsia="en-US"/>
    </w:rPr>
  </w:style>
  <w:style w:type="paragraph" w:styleId="Heading3">
    <w:name w:val="heading 3"/>
    <w:next w:val="FSVbody"/>
    <w:link w:val="Heading3Char"/>
    <w:uiPriority w:val="1"/>
    <w:qFormat/>
    <w:rsid w:val="007E2E90"/>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FSVbody"/>
    <w:link w:val="Heading4Char"/>
    <w:uiPriority w:val="1"/>
    <w:qFormat/>
    <w:rsid w:val="007E2E90"/>
    <w:pPr>
      <w:keepNext/>
      <w:keepLines/>
      <w:spacing w:before="240" w:after="120" w:line="240" w:lineRule="atLeast"/>
      <w:outlineLvl w:val="3"/>
    </w:pPr>
    <w:rPr>
      <w:rFonts w:ascii="Arial" w:eastAsia="MS Mincho" w:hAnsi="Arial"/>
      <w:b/>
      <w:bCs/>
      <w:color w:val="53565A"/>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Vbody">
    <w:name w:val="FSV body"/>
    <w:link w:val="FSVbodyChar"/>
    <w:qFormat/>
    <w:rsid w:val="002F6565"/>
    <w:pPr>
      <w:spacing w:before="120" w:after="120" w:line="270" w:lineRule="atLeast"/>
    </w:pPr>
    <w:rPr>
      <w:rFonts w:ascii="Arial" w:eastAsia="Times" w:hAnsi="Arial"/>
      <w:lang w:eastAsia="en-US"/>
    </w:rPr>
  </w:style>
  <w:style w:type="character" w:customStyle="1" w:styleId="Heading1Char">
    <w:name w:val="Heading 1 Char"/>
    <w:link w:val="Heading1"/>
    <w:uiPriority w:val="1"/>
    <w:rsid w:val="002F6565"/>
    <w:rPr>
      <w:rFonts w:ascii="Arial" w:eastAsia="MS Gothic" w:hAnsi="Arial" w:cs="Arial"/>
      <w:bCs/>
      <w:color w:val="E57200"/>
      <w:kern w:val="32"/>
      <w:sz w:val="36"/>
      <w:szCs w:val="40"/>
      <w:lang w:eastAsia="en-US"/>
    </w:rPr>
  </w:style>
  <w:style w:type="character" w:customStyle="1" w:styleId="Heading2Char">
    <w:name w:val="Heading 2 Char"/>
    <w:link w:val="Heading2"/>
    <w:uiPriority w:val="1"/>
    <w:rsid w:val="007E2E90"/>
    <w:rPr>
      <w:rFonts w:ascii="Arial" w:hAnsi="Arial"/>
      <w:b/>
      <w:color w:val="E57200"/>
      <w:sz w:val="28"/>
      <w:szCs w:val="28"/>
      <w:lang w:eastAsia="en-US"/>
    </w:rPr>
  </w:style>
  <w:style w:type="character" w:customStyle="1" w:styleId="Heading3Char">
    <w:name w:val="Heading 3 Char"/>
    <w:link w:val="Heading3"/>
    <w:uiPriority w:val="1"/>
    <w:rsid w:val="007E2E90"/>
    <w:rPr>
      <w:rFonts w:ascii="Arial" w:eastAsia="MS Gothic" w:hAnsi="Arial"/>
      <w:b/>
      <w:bCs/>
      <w:color w:val="53565A"/>
      <w:sz w:val="24"/>
      <w:szCs w:val="26"/>
      <w:lang w:eastAsia="en-US"/>
    </w:rPr>
  </w:style>
  <w:style w:type="character" w:customStyle="1" w:styleId="Heading4Char">
    <w:name w:val="Heading 4 Char"/>
    <w:link w:val="Heading4"/>
    <w:uiPriority w:val="1"/>
    <w:rsid w:val="007E2E90"/>
    <w:rPr>
      <w:rFonts w:ascii="Arial" w:eastAsia="MS Mincho" w:hAnsi="Arial"/>
      <w:b/>
      <w:bCs/>
      <w:color w:val="53565A"/>
      <w:lang w:eastAsia="en-US"/>
    </w:rPr>
  </w:style>
  <w:style w:type="paragraph" w:styleId="Header">
    <w:name w:val="header"/>
    <w:basedOn w:val="FSVheader"/>
    <w:uiPriority w:val="10"/>
    <w:rsid w:val="00262802"/>
  </w:style>
  <w:style w:type="paragraph" w:styleId="Footer">
    <w:name w:val="footer"/>
    <w:basedOn w:val="FSV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FSVtabletext6pt">
    <w:name w:val="FSV table text + 6pt"/>
    <w:basedOn w:val="FSV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Vbodynospace">
    <w:name w:val="FSV body no space"/>
    <w:basedOn w:val="FSVbody"/>
    <w:uiPriority w:val="1"/>
    <w:rsid w:val="00F772C6"/>
    <w:pPr>
      <w:spacing w:after="0"/>
    </w:pPr>
  </w:style>
  <w:style w:type="paragraph" w:customStyle="1" w:styleId="FSVbullet1">
    <w:name w:val="FSV bullet 1"/>
    <w:basedOn w:val="FSV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qFormat/>
    <w:rsid w:val="00FA3525"/>
    <w:rPr>
      <w:b/>
      <w:bCs/>
    </w:rPr>
  </w:style>
  <w:style w:type="paragraph" w:customStyle="1" w:styleId="FSVTOCheadingfactsheet">
    <w:name w:val="FSV TOC heading fact sheet"/>
    <w:basedOn w:val="Heading2"/>
    <w:next w:val="FSVbody"/>
    <w:link w:val="FSVTOCheadingfactsheetChar"/>
    <w:uiPriority w:val="4"/>
    <w:rsid w:val="007E2E90"/>
    <w:pPr>
      <w:spacing w:before="0" w:after="200"/>
      <w:outlineLvl w:val="9"/>
    </w:pPr>
  </w:style>
  <w:style w:type="character" w:customStyle="1" w:styleId="FSVTOCheadingfactsheetChar">
    <w:name w:val="FSV TOC heading fact sheet Char"/>
    <w:link w:val="FSVTOCheadingfactsheet"/>
    <w:uiPriority w:val="4"/>
    <w:rsid w:val="007E2E90"/>
    <w:rPr>
      <w:rFonts w:ascii="Arial" w:hAnsi="Arial"/>
      <w:b/>
      <w:color w:val="E57200"/>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FSV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FSVtabletext">
    <w:name w:val="FSV table text"/>
    <w:uiPriority w:val="3"/>
    <w:qFormat/>
    <w:rsid w:val="00DA2619"/>
    <w:pPr>
      <w:spacing w:before="80" w:after="60"/>
    </w:pPr>
    <w:rPr>
      <w:rFonts w:ascii="Arial" w:hAnsi="Arial"/>
      <w:lang w:eastAsia="en-US"/>
    </w:rPr>
  </w:style>
  <w:style w:type="paragraph" w:customStyle="1" w:styleId="FSVtablecaption">
    <w:name w:val="FSV table caption"/>
    <w:next w:val="FSVbody"/>
    <w:uiPriority w:val="3"/>
    <w:qFormat/>
    <w:rsid w:val="00233724"/>
    <w:pPr>
      <w:keepNext/>
      <w:keepLines/>
      <w:spacing w:before="240" w:after="120" w:line="240" w:lineRule="atLeast"/>
    </w:pPr>
    <w:rPr>
      <w:rFonts w:ascii="Arial" w:hAnsi="Arial"/>
      <w:b/>
      <w:lang w:eastAsia="en-US"/>
    </w:rPr>
  </w:style>
  <w:style w:type="paragraph" w:customStyle="1" w:styleId="FSVmainheading">
    <w:name w:val="FSV main heading"/>
    <w:uiPriority w:val="8"/>
    <w:rsid w:val="008403D4"/>
    <w:pPr>
      <w:spacing w:line="560" w:lineRule="atLeast"/>
      <w:jc w:val="right"/>
    </w:pPr>
    <w:rPr>
      <w:rFonts w:ascii="Arial" w:hAnsi="Arial"/>
      <w:b/>
      <w:color w:val="53565A"/>
      <w:sz w:val="44"/>
      <w:szCs w:val="50"/>
      <w:lang w:eastAsia="en-US"/>
    </w:rPr>
  </w:style>
  <w:style w:type="character" w:styleId="FootnoteReference">
    <w:name w:val="footnote reference"/>
    <w:uiPriority w:val="8"/>
    <w:rsid w:val="00BC7ED7"/>
    <w:rPr>
      <w:vertAlign w:val="superscript"/>
    </w:rPr>
  </w:style>
  <w:style w:type="paragraph" w:customStyle="1" w:styleId="FSVaccessibilitypara">
    <w:name w:val="FSV accessibility para"/>
    <w:uiPriority w:val="8"/>
    <w:rsid w:val="00770F37"/>
    <w:pPr>
      <w:spacing w:after="200" w:line="300" w:lineRule="atLeast"/>
    </w:pPr>
    <w:rPr>
      <w:rFonts w:ascii="Arial" w:eastAsia="Times" w:hAnsi="Arial"/>
      <w:sz w:val="24"/>
      <w:szCs w:val="19"/>
      <w:lang w:eastAsia="en-US"/>
    </w:rPr>
  </w:style>
  <w:style w:type="paragraph" w:customStyle="1" w:styleId="FSVfigurecaption">
    <w:name w:val="FSV figure caption"/>
    <w:next w:val="FSVbody"/>
    <w:rsid w:val="00770F37"/>
    <w:pPr>
      <w:keepNext/>
      <w:keepLines/>
      <w:spacing w:before="240" w:after="120"/>
    </w:pPr>
    <w:rPr>
      <w:rFonts w:ascii="Arial" w:hAnsi="Arial"/>
      <w:b/>
      <w:lang w:eastAsia="en-US"/>
    </w:rPr>
  </w:style>
  <w:style w:type="paragraph" w:customStyle="1" w:styleId="FSVbullet2">
    <w:name w:val="FSV bullet 2"/>
    <w:basedOn w:val="FSVbody"/>
    <w:uiPriority w:val="2"/>
    <w:qFormat/>
    <w:rsid w:val="008E7B49"/>
    <w:pPr>
      <w:numPr>
        <w:ilvl w:val="1"/>
        <w:numId w:val="3"/>
      </w:numPr>
      <w:spacing w:after="40"/>
    </w:pPr>
  </w:style>
  <w:style w:type="paragraph" w:customStyle="1" w:styleId="FSVbodyafterbullets">
    <w:name w:val="FSV body after bullets"/>
    <w:basedOn w:val="FSVbody"/>
    <w:uiPriority w:val="11"/>
    <w:rsid w:val="00E11352"/>
  </w:style>
  <w:style w:type="paragraph" w:customStyle="1" w:styleId="FSVtablebullet2">
    <w:name w:val="FSV table bullet 2"/>
    <w:basedOn w:val="FSVtabletext"/>
    <w:uiPriority w:val="11"/>
    <w:rsid w:val="008E7B49"/>
    <w:pPr>
      <w:numPr>
        <w:ilvl w:val="1"/>
        <w:numId w:val="5"/>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FSVtablebullet1">
    <w:name w:val="FSV table bullet 1"/>
    <w:basedOn w:val="FSVtabletext"/>
    <w:uiPriority w:val="3"/>
    <w:qFormat/>
    <w:rsid w:val="008E7B49"/>
    <w:pPr>
      <w:numPr>
        <w:numId w:val="5"/>
      </w:numPr>
    </w:pPr>
  </w:style>
  <w:style w:type="numbering" w:customStyle="1" w:styleId="ZZTablebullets">
    <w:name w:val="ZZ Table bullets"/>
    <w:basedOn w:val="NoList"/>
    <w:rsid w:val="008E7B49"/>
    <w:pPr>
      <w:numPr>
        <w:numId w:val="5"/>
      </w:numPr>
    </w:pPr>
  </w:style>
  <w:style w:type="paragraph" w:customStyle="1" w:styleId="FSVtablecolhead">
    <w:name w:val="FSV table col head"/>
    <w:uiPriority w:val="3"/>
    <w:qFormat/>
    <w:rsid w:val="007E2E90"/>
    <w:pPr>
      <w:spacing w:before="80" w:after="60"/>
    </w:pPr>
    <w:rPr>
      <w:rFonts w:ascii="Arial" w:hAnsi="Arial"/>
      <w:b/>
      <w:color w:val="E57200"/>
      <w:lang w:eastAsia="en-US"/>
    </w:rPr>
  </w:style>
  <w:style w:type="paragraph" w:customStyle="1" w:styleId="FSVbulletafternumbers1">
    <w:name w:val="FSV bullet after numbers 1"/>
    <w:basedOn w:val="FSVbody"/>
    <w:uiPriority w:val="4"/>
    <w:rsid w:val="008E7B49"/>
    <w:pPr>
      <w:numPr>
        <w:ilvl w:val="2"/>
        <w:numId w:val="1"/>
      </w:numPr>
    </w:pPr>
  </w:style>
  <w:style w:type="character" w:styleId="Hyperlink">
    <w:name w:val="Hyperlink"/>
    <w:uiPriority w:val="99"/>
    <w:rsid w:val="007A11E8"/>
    <w:rPr>
      <w:color w:val="0072CE"/>
      <w:u w:val="dotted"/>
    </w:rPr>
  </w:style>
  <w:style w:type="paragraph" w:customStyle="1" w:styleId="FSVmainsubheading">
    <w:name w:val="FSV main subheading"/>
    <w:uiPriority w:val="8"/>
    <w:rsid w:val="008403D4"/>
    <w:pPr>
      <w:jc w:val="right"/>
    </w:pPr>
    <w:rPr>
      <w:rFonts w:ascii="Arial" w:hAnsi="Arial"/>
      <w:b/>
      <w:color w:val="53565A"/>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FSV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8E7B49"/>
    <w:pPr>
      <w:numPr>
        <w:numId w:val="1"/>
      </w:numPr>
    </w:pPr>
  </w:style>
  <w:style w:type="numbering" w:customStyle="1" w:styleId="ZZQuotebullets">
    <w:name w:val="ZZ Quote bullets"/>
    <w:basedOn w:val="ZZNumbersdigit"/>
    <w:rsid w:val="008E7B49"/>
    <w:pPr>
      <w:numPr>
        <w:numId w:val="6"/>
      </w:numPr>
    </w:pPr>
  </w:style>
  <w:style w:type="paragraph" w:customStyle="1" w:styleId="FSVnumberdigit">
    <w:name w:val="FSV number digit"/>
    <w:basedOn w:val="FSVbody"/>
    <w:uiPriority w:val="2"/>
    <w:rsid w:val="00857C5A"/>
    <w:pPr>
      <w:numPr>
        <w:numId w:val="4"/>
      </w:numPr>
    </w:pPr>
  </w:style>
  <w:style w:type="paragraph" w:customStyle="1" w:styleId="FSVnumberloweralphaindent">
    <w:name w:val="FSV number lower alpha indent"/>
    <w:basedOn w:val="FSVbody"/>
    <w:uiPriority w:val="3"/>
    <w:rsid w:val="00721CFB"/>
    <w:pPr>
      <w:numPr>
        <w:ilvl w:val="1"/>
        <w:numId w:val="8"/>
      </w:numPr>
    </w:pPr>
  </w:style>
  <w:style w:type="paragraph" w:customStyle="1" w:styleId="FSVnumberdigitindent">
    <w:name w:val="FSV number digit indent"/>
    <w:basedOn w:val="FSVnumberloweralphaindent"/>
    <w:uiPriority w:val="3"/>
    <w:rsid w:val="008E7B49"/>
    <w:pPr>
      <w:numPr>
        <w:numId w:val="1"/>
      </w:numPr>
    </w:pPr>
  </w:style>
  <w:style w:type="paragraph" w:customStyle="1" w:styleId="FSVnumberloweralpha">
    <w:name w:val="FSV number lower alpha"/>
    <w:basedOn w:val="FSVbody"/>
    <w:uiPriority w:val="3"/>
    <w:rsid w:val="00721CFB"/>
    <w:pPr>
      <w:numPr>
        <w:numId w:val="8"/>
      </w:numPr>
    </w:pPr>
  </w:style>
  <w:style w:type="paragraph" w:customStyle="1" w:styleId="FSVnumberlowerroman">
    <w:name w:val="FSV number lower roman"/>
    <w:basedOn w:val="FSVbody"/>
    <w:uiPriority w:val="3"/>
    <w:rsid w:val="00721CFB"/>
    <w:pPr>
      <w:numPr>
        <w:numId w:val="7"/>
      </w:numPr>
    </w:pPr>
  </w:style>
  <w:style w:type="paragraph" w:customStyle="1" w:styleId="FSVnumberlowerromanindent">
    <w:name w:val="FSV number lower roman indent"/>
    <w:basedOn w:val="FSVbody"/>
    <w:uiPriority w:val="3"/>
    <w:rsid w:val="00721CFB"/>
    <w:pPr>
      <w:numPr>
        <w:ilvl w:val="1"/>
        <w:numId w:val="7"/>
      </w:numPr>
    </w:pPr>
  </w:style>
  <w:style w:type="paragraph" w:customStyle="1" w:styleId="FSVquote">
    <w:name w:val="FSV quote"/>
    <w:basedOn w:val="FSVbody"/>
    <w:uiPriority w:val="4"/>
    <w:rsid w:val="00152073"/>
    <w:pPr>
      <w:ind w:left="397"/>
    </w:pPr>
    <w:rPr>
      <w:szCs w:val="18"/>
    </w:rPr>
  </w:style>
  <w:style w:type="paragraph" w:customStyle="1" w:styleId="FSVtablefigurenote">
    <w:name w:val="FSV table/figure note"/>
    <w:uiPriority w:val="4"/>
    <w:rsid w:val="00A330BB"/>
    <w:pPr>
      <w:spacing w:before="60" w:after="60" w:line="240" w:lineRule="exact"/>
    </w:pPr>
    <w:rPr>
      <w:rFonts w:ascii="Arial" w:hAnsi="Arial"/>
      <w:sz w:val="18"/>
      <w:lang w:eastAsia="en-US"/>
    </w:rPr>
  </w:style>
  <w:style w:type="paragraph" w:customStyle="1" w:styleId="FSVbodyaftertablefigure">
    <w:name w:val="FSV body after table/figure"/>
    <w:basedOn w:val="FSVbody"/>
    <w:next w:val="FSVbody"/>
    <w:uiPriority w:val="1"/>
    <w:rsid w:val="00951D50"/>
    <w:pPr>
      <w:spacing w:before="240"/>
    </w:pPr>
  </w:style>
  <w:style w:type="paragraph" w:customStyle="1" w:styleId="FSVfooter">
    <w:name w:val="FSV footer"/>
    <w:uiPriority w:val="11"/>
    <w:rsid w:val="0051568D"/>
    <w:pPr>
      <w:tabs>
        <w:tab w:val="right" w:pos="10206"/>
      </w:tabs>
    </w:pPr>
    <w:rPr>
      <w:rFonts w:ascii="Arial" w:hAnsi="Arial" w:cs="Arial"/>
      <w:sz w:val="18"/>
      <w:szCs w:val="18"/>
      <w:lang w:eastAsia="en-US"/>
    </w:rPr>
  </w:style>
  <w:style w:type="paragraph" w:customStyle="1" w:styleId="FSVheader">
    <w:name w:val="FSV header"/>
    <w:basedOn w:val="FSVfooter"/>
    <w:uiPriority w:val="11"/>
    <w:rsid w:val="0051568D"/>
  </w:style>
  <w:style w:type="paragraph" w:customStyle="1" w:styleId="FSVbulletafternumbers2">
    <w:name w:val="FSV bullet after numbers 2"/>
    <w:basedOn w:val="FSVbody"/>
    <w:rsid w:val="008E7B49"/>
    <w:pPr>
      <w:ind w:left="1191" w:hanging="397"/>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8"/>
      </w:numPr>
    </w:pPr>
  </w:style>
  <w:style w:type="paragraph" w:customStyle="1" w:styleId="FSVquotebullet1">
    <w:name w:val="FSV quote bullet 1"/>
    <w:basedOn w:val="FSVquote"/>
    <w:rsid w:val="008E7B49"/>
    <w:pPr>
      <w:numPr>
        <w:numId w:val="6"/>
      </w:numPr>
    </w:pPr>
  </w:style>
  <w:style w:type="paragraph" w:customStyle="1" w:styleId="FSVquotebullet2">
    <w:name w:val="FSV quote bullet 2"/>
    <w:basedOn w:val="FSVquote"/>
    <w:rsid w:val="008E7B49"/>
    <w:pPr>
      <w:numPr>
        <w:ilvl w:val="1"/>
        <w:numId w:val="6"/>
      </w:numPr>
    </w:pPr>
  </w:style>
  <w:style w:type="paragraph" w:styleId="BalloonText">
    <w:name w:val="Balloon Text"/>
    <w:basedOn w:val="Normal"/>
    <w:link w:val="BalloonTextChar"/>
    <w:uiPriority w:val="99"/>
    <w:semiHidden/>
    <w:unhideWhenUsed/>
    <w:rsid w:val="007E2E90"/>
    <w:rPr>
      <w:rFonts w:ascii="Tahoma" w:hAnsi="Tahoma" w:cs="Tahoma"/>
      <w:sz w:val="16"/>
      <w:szCs w:val="16"/>
    </w:rPr>
  </w:style>
  <w:style w:type="character" w:customStyle="1" w:styleId="BalloonTextChar">
    <w:name w:val="Balloon Text Char"/>
    <w:basedOn w:val="DefaultParagraphFont"/>
    <w:link w:val="BalloonText"/>
    <w:uiPriority w:val="99"/>
    <w:semiHidden/>
    <w:rsid w:val="007E2E90"/>
    <w:rPr>
      <w:rFonts w:ascii="Tahoma" w:hAnsi="Tahoma" w:cs="Tahoma"/>
      <w:sz w:val="16"/>
      <w:szCs w:val="16"/>
      <w:lang w:eastAsia="en-US"/>
    </w:rPr>
  </w:style>
  <w:style w:type="paragraph" w:customStyle="1" w:styleId="DHHSbody">
    <w:name w:val="DHHS body"/>
    <w:link w:val="DHHSbodyChar"/>
    <w:qFormat/>
    <w:rsid w:val="003C4A61"/>
    <w:pPr>
      <w:spacing w:after="120" w:line="270" w:lineRule="atLeast"/>
    </w:pPr>
    <w:rPr>
      <w:rFonts w:ascii="Arial" w:hAnsi="Arial"/>
      <w:lang w:eastAsia="en-US"/>
    </w:rPr>
  </w:style>
  <w:style w:type="paragraph" w:customStyle="1" w:styleId="DHHSbullet1">
    <w:name w:val="DHHS bullet 1"/>
    <w:basedOn w:val="DHHSbody"/>
    <w:qFormat/>
    <w:rsid w:val="003C4A61"/>
    <w:pPr>
      <w:numPr>
        <w:numId w:val="2"/>
      </w:numPr>
      <w:spacing w:after="40"/>
    </w:pPr>
  </w:style>
  <w:style w:type="paragraph" w:customStyle="1" w:styleId="DHHSbullet1lastline">
    <w:name w:val="DHHS bullet 1 last line"/>
    <w:basedOn w:val="DHHSbullet1"/>
    <w:qFormat/>
    <w:rsid w:val="003C4A61"/>
    <w:pPr>
      <w:numPr>
        <w:ilvl w:val="1"/>
      </w:numPr>
      <w:spacing w:after="120"/>
    </w:pPr>
  </w:style>
  <w:style w:type="paragraph" w:customStyle="1" w:styleId="DHHSnumberdigit">
    <w:name w:val="DHHS number digit"/>
    <w:basedOn w:val="DHHSbody"/>
    <w:uiPriority w:val="4"/>
    <w:rsid w:val="003C4A61"/>
    <w:pPr>
      <w:numPr>
        <w:numId w:val="10"/>
      </w:numPr>
    </w:pPr>
  </w:style>
  <w:style w:type="numbering" w:customStyle="1" w:styleId="Bullets">
    <w:name w:val="Bullets"/>
    <w:rsid w:val="003C4A61"/>
    <w:pPr>
      <w:numPr>
        <w:numId w:val="10"/>
      </w:numPr>
    </w:pPr>
  </w:style>
  <w:style w:type="numbering" w:customStyle="1" w:styleId="Numbers">
    <w:name w:val="Numbers"/>
    <w:rsid w:val="003C4A61"/>
    <w:pPr>
      <w:numPr>
        <w:numId w:val="9"/>
      </w:numPr>
    </w:pPr>
  </w:style>
  <w:style w:type="character" w:customStyle="1" w:styleId="DHHSbodyChar">
    <w:name w:val="DHHS body Char"/>
    <w:link w:val="DHHSbody"/>
    <w:locked/>
    <w:rsid w:val="003C4A61"/>
    <w:rPr>
      <w:rFonts w:ascii="Arial" w:hAnsi="Arial"/>
      <w:lang w:eastAsia="en-US"/>
    </w:rPr>
  </w:style>
  <w:style w:type="character" w:styleId="CommentReference">
    <w:name w:val="annotation reference"/>
    <w:basedOn w:val="DefaultParagraphFont"/>
    <w:uiPriority w:val="99"/>
    <w:semiHidden/>
    <w:unhideWhenUsed/>
    <w:rsid w:val="00E731F9"/>
    <w:rPr>
      <w:sz w:val="16"/>
      <w:szCs w:val="16"/>
    </w:rPr>
  </w:style>
  <w:style w:type="paragraph" w:styleId="CommentText">
    <w:name w:val="annotation text"/>
    <w:basedOn w:val="Normal"/>
    <w:link w:val="CommentTextChar"/>
    <w:uiPriority w:val="99"/>
    <w:unhideWhenUsed/>
    <w:rsid w:val="00E731F9"/>
  </w:style>
  <w:style w:type="character" w:customStyle="1" w:styleId="CommentTextChar">
    <w:name w:val="Comment Text Char"/>
    <w:basedOn w:val="DefaultParagraphFont"/>
    <w:link w:val="CommentText"/>
    <w:uiPriority w:val="99"/>
    <w:rsid w:val="00E731F9"/>
    <w:rPr>
      <w:rFonts w:ascii="Cambria" w:hAnsi="Cambria"/>
      <w:lang w:eastAsia="en-US"/>
    </w:rPr>
  </w:style>
  <w:style w:type="paragraph" w:customStyle="1" w:styleId="DHHSnumberloweralphaindent">
    <w:name w:val="DHHS number lower alpha indent"/>
    <w:basedOn w:val="DHHSbody"/>
    <w:uiPriority w:val="4"/>
    <w:qFormat/>
    <w:rsid w:val="00675833"/>
    <w:pPr>
      <w:numPr>
        <w:ilvl w:val="3"/>
        <w:numId w:val="2"/>
      </w:numPr>
      <w:tabs>
        <w:tab w:val="num" w:pos="794"/>
      </w:tabs>
      <w:ind w:left="794"/>
    </w:pPr>
  </w:style>
  <w:style w:type="paragraph" w:styleId="ListParagraph">
    <w:name w:val="List Paragraph"/>
    <w:basedOn w:val="Normal"/>
    <w:uiPriority w:val="34"/>
    <w:qFormat/>
    <w:rsid w:val="00DA3169"/>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6E66CD"/>
    <w:rPr>
      <w:b/>
      <w:bCs/>
    </w:rPr>
  </w:style>
  <w:style w:type="character" w:customStyle="1" w:styleId="CommentSubjectChar">
    <w:name w:val="Comment Subject Char"/>
    <w:basedOn w:val="CommentTextChar"/>
    <w:link w:val="CommentSubject"/>
    <w:uiPriority w:val="99"/>
    <w:semiHidden/>
    <w:rsid w:val="006E66CD"/>
    <w:rPr>
      <w:rFonts w:ascii="Cambria" w:hAnsi="Cambria"/>
      <w:b/>
      <w:bCs/>
      <w:lang w:eastAsia="en-US"/>
    </w:rPr>
  </w:style>
  <w:style w:type="numbering" w:customStyle="1" w:styleId="ZZNumbers">
    <w:name w:val="ZZ Numbers"/>
    <w:rsid w:val="00EB5AFE"/>
    <w:pPr>
      <w:numPr>
        <w:numId w:val="11"/>
      </w:numPr>
    </w:pPr>
  </w:style>
  <w:style w:type="paragraph" w:customStyle="1" w:styleId="DHHSnumberdigitindent">
    <w:name w:val="DHHS number digit indent"/>
    <w:basedOn w:val="DHHSnumberloweralphaindent"/>
    <w:uiPriority w:val="3"/>
    <w:rsid w:val="00EB5AFE"/>
    <w:pPr>
      <w:numPr>
        <w:ilvl w:val="0"/>
        <w:numId w:val="0"/>
      </w:numPr>
      <w:tabs>
        <w:tab w:val="num" w:pos="794"/>
      </w:tabs>
      <w:ind w:left="794" w:hanging="397"/>
    </w:pPr>
    <w:rPr>
      <w:rFonts w:eastAsia="Times"/>
    </w:rPr>
  </w:style>
  <w:style w:type="paragraph" w:customStyle="1" w:styleId="DHHSnumberloweralpha">
    <w:name w:val="DHHS number lower alpha"/>
    <w:basedOn w:val="DHHSbody"/>
    <w:uiPriority w:val="4"/>
    <w:qFormat/>
    <w:rsid w:val="00EB5AFE"/>
    <w:pPr>
      <w:tabs>
        <w:tab w:val="num" w:pos="397"/>
      </w:tabs>
      <w:ind w:left="397" w:hanging="397"/>
    </w:pPr>
    <w:rPr>
      <w:rFonts w:eastAsia="Times"/>
    </w:rPr>
  </w:style>
  <w:style w:type="paragraph" w:customStyle="1" w:styleId="DHHSnumberlowerroman">
    <w:name w:val="DHHS number lower roman"/>
    <w:basedOn w:val="DHHSbody"/>
    <w:uiPriority w:val="3"/>
    <w:rsid w:val="00EB5AFE"/>
    <w:pPr>
      <w:tabs>
        <w:tab w:val="num" w:pos="397"/>
      </w:tabs>
      <w:ind w:left="397" w:hanging="397"/>
    </w:pPr>
    <w:rPr>
      <w:rFonts w:eastAsia="Times"/>
    </w:rPr>
  </w:style>
  <w:style w:type="paragraph" w:customStyle="1" w:styleId="DHHSnumberlowerromanindent">
    <w:name w:val="DHHS number lower roman indent"/>
    <w:basedOn w:val="DHHSbody"/>
    <w:uiPriority w:val="3"/>
    <w:rsid w:val="00EB5AFE"/>
    <w:pPr>
      <w:tabs>
        <w:tab w:val="num" w:pos="794"/>
      </w:tabs>
      <w:ind w:left="794" w:hanging="397"/>
    </w:pPr>
    <w:rPr>
      <w:rFonts w:eastAsia="Times"/>
    </w:rPr>
  </w:style>
  <w:style w:type="paragraph" w:styleId="Revision">
    <w:name w:val="Revision"/>
    <w:hidden/>
    <w:uiPriority w:val="71"/>
    <w:rsid w:val="00AA4909"/>
    <w:rPr>
      <w:rFonts w:ascii="Cambria" w:hAnsi="Cambria"/>
      <w:lang w:eastAsia="en-US"/>
    </w:rPr>
  </w:style>
  <w:style w:type="character" w:customStyle="1" w:styleId="FSVbodyChar">
    <w:name w:val="FSV body Char"/>
    <w:basedOn w:val="DefaultParagraphFont"/>
    <w:link w:val="FSVbody"/>
    <w:locked/>
    <w:rsid w:val="008A431C"/>
    <w:rPr>
      <w:rFonts w:ascii="Arial" w:eastAsia="Times" w:hAnsi="Arial"/>
      <w:lang w:eastAsia="en-US"/>
    </w:rPr>
  </w:style>
  <w:style w:type="character" w:customStyle="1" w:styleId="FooterChar">
    <w:name w:val="Footer Char"/>
    <w:basedOn w:val="DefaultParagraphFont"/>
    <w:link w:val="Footer"/>
    <w:uiPriority w:val="99"/>
    <w:rsid w:val="00012BB9"/>
    <w:rPr>
      <w:rFonts w:ascii="Arial" w:hAnsi="Arial" w:cs="Arial"/>
      <w:sz w:val="18"/>
      <w:szCs w:val="18"/>
      <w:lang w:eastAsia="en-US"/>
    </w:rPr>
  </w:style>
  <w:style w:type="paragraph" w:styleId="IntenseQuote">
    <w:name w:val="Intense Quote"/>
    <w:basedOn w:val="Normal"/>
    <w:next w:val="Normal"/>
    <w:link w:val="IntenseQuoteChar"/>
    <w:uiPriority w:val="60"/>
    <w:qFormat/>
    <w:rsid w:val="0011057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110572"/>
    <w:rPr>
      <w:rFonts w:ascii="Cambria" w:hAnsi="Cambria"/>
      <w:i/>
      <w:iCs/>
      <w:color w:val="4F81BD" w:themeColor="accent1"/>
      <w:lang w:eastAsia="en-US"/>
    </w:rPr>
  </w:style>
  <w:style w:type="paragraph" w:styleId="NormalWeb">
    <w:name w:val="Normal (Web)"/>
    <w:basedOn w:val="Normal"/>
    <w:uiPriority w:val="99"/>
    <w:semiHidden/>
    <w:unhideWhenUsed/>
    <w:rsid w:val="001541F4"/>
    <w:pPr>
      <w:spacing w:before="100" w:beforeAutospacing="1" w:after="100" w:afterAutospacing="1"/>
    </w:pPr>
    <w:rPr>
      <w:rFonts w:ascii="Times New Roman" w:eastAsiaTheme="minorHAnsi" w:hAnsi="Times New Roman"/>
      <w:sz w:val="24"/>
      <w:szCs w:val="24"/>
      <w:lang w:eastAsia="en-AU"/>
    </w:rPr>
  </w:style>
  <w:style w:type="character" w:styleId="PlaceholderText">
    <w:name w:val="Placeholder Text"/>
    <w:basedOn w:val="DefaultParagraphFont"/>
    <w:uiPriority w:val="99"/>
    <w:unhideWhenUsed/>
    <w:rsid w:val="005542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723">
      <w:bodyDiv w:val="1"/>
      <w:marLeft w:val="0"/>
      <w:marRight w:val="0"/>
      <w:marTop w:val="0"/>
      <w:marBottom w:val="0"/>
      <w:divBdr>
        <w:top w:val="none" w:sz="0" w:space="0" w:color="auto"/>
        <w:left w:val="none" w:sz="0" w:space="0" w:color="auto"/>
        <w:bottom w:val="none" w:sz="0" w:space="0" w:color="auto"/>
        <w:right w:val="none" w:sz="0" w:space="0" w:color="auto"/>
      </w:divBdr>
    </w:div>
    <w:div w:id="497114570">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7253887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sking\Downloads\Position%20Description%20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7181D086846E6B39EABDAF12D1D1D"/>
        <w:category>
          <w:name w:val="General"/>
          <w:gallery w:val="placeholder"/>
        </w:category>
        <w:types>
          <w:type w:val="bbPlcHdr"/>
        </w:types>
        <w:behaviors>
          <w:behavior w:val="content"/>
        </w:behaviors>
        <w:guid w:val="{2209C2A3-0DF9-4773-A558-A134CEEB8485}"/>
      </w:docPartPr>
      <w:docPartBody>
        <w:p w:rsidR="00DC7DD2" w:rsidRDefault="00DC7DD2">
          <w:pPr>
            <w:pStyle w:val="C577181D086846E6B39EABDAF12D1D1D"/>
          </w:pPr>
          <w:r w:rsidRPr="00967D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D2"/>
    <w:rsid w:val="00015177"/>
    <w:rsid w:val="006638BE"/>
    <w:rsid w:val="00C911F0"/>
    <w:rsid w:val="00DC7DD2"/>
    <w:rsid w:val="00E75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577181D086846E6B39EABDAF12D1D1D">
    <w:name w:val="C577181D086846E6B39EABDAF12D1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a85d24d63c54d7ab17a4ff82e0228cb xmlns="fc3c47fb-e867-4a80-880f-2ffc2c7a3fbb">
      <Terms xmlns="http://schemas.microsoft.com/office/infopath/2007/PartnerControls">
        <TermInfo xmlns="http://schemas.microsoft.com/office/infopath/2007/PartnerControls">
          <TermName xmlns="http://schemas.microsoft.com/office/infopath/2007/PartnerControls">Form or Template</TermName>
          <TermId xmlns="http://schemas.microsoft.com/office/infopath/2007/PartnerControls">b8a043ad-c669-4f7f-9ce6-49d3500bb33b</TermId>
        </TermInfo>
      </Terms>
    </ja85d24d63c54d7ab17a4ff82e0228cb>
    <Owner_x0020_2 xmlns="fc3c47fb-e867-4a80-880f-2ffc2c7a3fbb">
      <UserInfo>
        <DisplayName/>
        <AccountId xsi:nil="true"/>
        <AccountType/>
      </UserInfo>
    </Owner_x0020_2>
    <Owner_x0020_1 xmlns="fc3c47fb-e867-4a80-880f-2ffc2c7a3fbb">
      <UserInfo>
        <DisplayName>Lynne Harmer</DisplayName>
        <AccountId>71</AccountId>
        <AccountType/>
      </UserInfo>
    </Owner_x0020_1>
    <f388c4d15ff54666adea2e4e3af85110 xmlns="fc3c47fb-e867-4a80-880f-2ffc2c7a3fbb">
      <Terms xmlns="http://schemas.microsoft.com/office/infopath/2007/PartnerControls">
        <TermInfo xmlns="http://schemas.microsoft.com/office/infopath/2007/PartnerControls">
          <TermName xmlns="http://schemas.microsoft.com/office/infopath/2007/PartnerControls">Attraction</TermName>
          <TermId xmlns="http://schemas.microsoft.com/office/infopath/2007/PartnerControls">292bf822-aeb9-4c99-a846-50711937b7a4</TermId>
        </TermInfo>
      </Terms>
    </f388c4d15ff54666adea2e4e3af85110>
    <Manager_x0020_2 xmlns="fc3c47fb-e867-4a80-880f-2ffc2c7a3fbb">
      <UserInfo>
        <DisplayName/>
        <AccountId xsi:nil="true"/>
        <AccountType/>
      </UserInfo>
    </Manager_x0020_2>
    <Last_x0020_Review_x0020_Date xmlns="fc3c47fb-e867-4a80-880f-2ffc2c7a3fbb">2021-03-28T13:00:00+00:00</Last_x0020_Review_x0020_Date>
    <IconOverlay xmlns="http://schemas.microsoft.com/sharepoint/v4" xsi:nil="true"/>
    <Manager_x0020_1 xmlns="fc3c47fb-e867-4a80-880f-2ffc2c7a3fbb">
      <UserInfo>
        <DisplayName>Stephanie Hosking</DisplayName>
        <AccountId>593</AccountId>
        <AccountType/>
      </UserInfo>
    </Manager_x0020_1>
    <fc5be9a78e2d462a9970b9ae2b8012b7 xmlns="fc3c47fb-e867-4a80-880f-2ffc2c7a3fbb">
      <Terms xmlns="http://schemas.microsoft.com/office/infopath/2007/PartnerControls">
        <TermInfo xmlns="http://schemas.microsoft.com/office/infopath/2007/PartnerControls">
          <TermName xmlns="http://schemas.microsoft.com/office/infopath/2007/PartnerControls">Business Services</TermName>
          <TermId xmlns="http://schemas.microsoft.com/office/infopath/2007/PartnerControls">069f8e30-8ded-4a1c-88a4-ec0c92ca2713</TermId>
        </TermInfo>
      </Terms>
    </fc5be9a78e2d462a9970b9ae2b8012b7>
    <p2ee935b22404611b04873f1148fd93f xmlns="fc3c47fb-e867-4a80-880f-2ffc2c7a3fbb">
      <Terms xmlns="http://schemas.microsoft.com/office/infopath/2007/PartnerControls">
        <TermInfo xmlns="http://schemas.microsoft.com/office/infopath/2007/PartnerControls">
          <TermName xmlns="http://schemas.microsoft.com/office/infopath/2007/PartnerControls">Agency</TermName>
          <TermId xmlns="http://schemas.microsoft.com/office/infopath/2007/PartnerControls">4d7384d8-43d5-42ab-9cd4-6b384a7df22a</TermId>
        </TermInfo>
      </Terms>
    </p2ee935b22404611b04873f1148fd93f>
    <h9e74b0837ba4082a71e6399cb445cd3 xmlns="fc3c47fb-e867-4a80-880f-2ffc2c7a3fb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289ca444-c42f-40a3-bf8e-ad7a6008f277</TermId>
        </TermInfo>
      </Terms>
    </h9e74b0837ba4082a71e6399cb445cd3>
    <a83602780aba480b940f6ac76947d6c8 xmlns="fc3c47fb-e867-4a80-880f-2ffc2c7a3fbb">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7110ed35-f94f-4697-b638-705152ffb69d</TermId>
        </TermInfo>
      </Terms>
    </a83602780aba480b940f6ac76947d6c8>
    <TaxCatchAll xmlns="fc3c47fb-e867-4a80-880f-2ffc2c7a3fbb">
      <Value>32</Value>
      <Value>48</Value>
      <Value>96</Value>
      <Value>11</Value>
      <Value>470</Value>
      <Value>23</Value>
    </TaxCatchAll>
    <Next_x0020_Review_x0020_Date xmlns="fc3c47fb-e867-4a80-880f-2ffc2c7a3fbb">2024-03-28T13:00:00+00:00</Next_x0020_Review_x0020_Date>
    <Comments xmlns="ceeb2b49-c24b-4edf-915e-3cada691318a">Included DWES
28/1/21 Approver changed to HR Manager 
29/3/21- updated performance review to 6 months and changed wording for NDIS worker check</Comments>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Form or Template" ma:contentTypeID="0x010100A537EC2F1880594A8D7DD15F22D485C0003ECB3DC75D9C5C46AF7DC23D9FFA09EB" ma:contentTypeVersion="52" ma:contentTypeDescription="Master Document for Forms etc  Not to be used for Policies or Procedures" ma:contentTypeScope="" ma:versionID="e708883b995143b70bc33c6964ae79c1">
  <xsd:schema xmlns:xsd="http://www.w3.org/2001/XMLSchema" xmlns:xs="http://www.w3.org/2001/XMLSchema" xmlns:p="http://schemas.microsoft.com/office/2006/metadata/properties" xmlns:ns1="http://schemas.microsoft.com/sharepoint/v3" xmlns:ns2="fc3c47fb-e867-4a80-880f-2ffc2c7a3fbb" xmlns:ns3="ceeb2b49-c24b-4edf-915e-3cada691318a" xmlns:ns4="http://schemas.microsoft.com/sharepoint/v4" targetNamespace="http://schemas.microsoft.com/office/2006/metadata/properties" ma:root="true" ma:fieldsID="20df6619345a856b07c49ca64ee7c31f" ns1:_="" ns2:_="" ns3:_="" ns4:_="">
    <xsd:import namespace="http://schemas.microsoft.com/sharepoint/v3"/>
    <xsd:import namespace="fc3c47fb-e867-4a80-880f-2ffc2c7a3fbb"/>
    <xsd:import namespace="ceeb2b49-c24b-4edf-915e-3cada691318a"/>
    <xsd:import namespace="http://schemas.microsoft.com/sharepoint/v4"/>
    <xsd:element name="properties">
      <xsd:complexType>
        <xsd:sequence>
          <xsd:element name="documentManagement">
            <xsd:complexType>
              <xsd:all>
                <xsd:element ref="ns2:Owner_x0020_1" minOccurs="0"/>
                <xsd:element ref="ns2:Owner_x0020_2" minOccurs="0"/>
                <xsd:element ref="ns2:Manager_x0020_1" minOccurs="0"/>
                <xsd:element ref="ns2:Manager_x0020_2" minOccurs="0"/>
                <xsd:element ref="ns2:Last_x0020_Review_x0020_Date" minOccurs="0"/>
                <xsd:element ref="ns2:Next_x0020_Review_x0020_Date" minOccurs="0"/>
                <xsd:element ref="ns3:Comments" minOccurs="0"/>
                <xsd:element ref="ns2:ja85d24d63c54d7ab17a4ff82e0228cb" minOccurs="0"/>
                <xsd:element ref="ns2:TaxCatchAll" minOccurs="0"/>
                <xsd:element ref="ns2:fc5be9a78e2d462a9970b9ae2b8012b7" minOccurs="0"/>
                <xsd:element ref="ns2:a83602780aba480b940f6ac76947d6c8" minOccurs="0"/>
                <xsd:element ref="ns2:p2ee935b22404611b04873f1148fd93f" minOccurs="0"/>
                <xsd:element ref="ns2:h9e74b0837ba4082a71e6399cb445cd3" minOccurs="0"/>
                <xsd:element ref="ns2:TaxCatchAllLabel" minOccurs="0"/>
                <xsd:element ref="ns4:IconOverlay" minOccurs="0"/>
                <xsd:element ref="ns1:_dlc_Exempt" minOccurs="0"/>
                <xsd:element ref="ns2:f388c4d15ff54666adea2e4e3af8511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3c47fb-e867-4a80-880f-2ffc2c7a3fbb" elementFormDefault="qualified">
    <xsd:import namespace="http://schemas.microsoft.com/office/2006/documentManagement/types"/>
    <xsd:import namespace="http://schemas.microsoft.com/office/infopath/2007/PartnerControls"/>
    <xsd:element name="Owner_x0020_1" ma:index="7" nillable="true" ma:displayName="Owner 1" ma:description="Owner of Document.  Usually the person who uploads the item" ma:list="UserInfo" ma:SharePointGroup="0" ma:internalName="Owne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_x0020_2" ma:index="8" nillable="true" ma:displayName="Owner 2" ma:description="If item is a joint effort, this is the 2nd Owner" ma:list="UserInfo" ma:SharePointGroup="0" ma:internalName="Own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_x0020_1" ma:index="9" nillable="true" ma:displayName="Approver 1" ma:description="1st Person who approves this document." ma:list="UserInfo" ma:SharePointGroup="0" ma:internalName="Manager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_x0020_2" ma:index="10" nillable="true" ma:displayName="Approver 2" ma:description="In the case of 2 people are required to approve a document, this is the 2nd Approver" ma:list="UserInfo" ma:SharePointGroup="0" ma:internalName="Manager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_x0020_Review_x0020_Date" ma:index="11" nillable="true" ma:displayName="Last Review Date" ma:description="Enter the latest date this item was reviewed" ma:format="DateOnly" ma:internalName="Last_x0020_Review_x0020_Date">
      <xsd:simpleType>
        <xsd:restriction base="dms:DateTime"/>
      </xsd:simpleType>
    </xsd:element>
    <xsd:element name="Next_x0020_Review_x0020_Date" ma:index="12" nillable="true" ma:displayName="Next Review Date" ma:description="Date of next review - usually 3 years from Last Review Date" ma:format="DateOnly" ma:internalName="Next_x0020_Review_x0020_Date">
      <xsd:simpleType>
        <xsd:restriction base="dms:DateTime"/>
      </xsd:simpleType>
    </xsd:element>
    <xsd:element name="ja85d24d63c54d7ab17a4ff82e0228cb" ma:index="16" nillable="true" ma:taxonomy="true" ma:internalName="ja85d24d63c54d7ab17a4ff82e0228cb" ma:taxonomyFieldName="Item1" ma:displayName="Document Type" ma:readOnly="false" ma:default="" ma:fieldId="{3a85d24d-63c5-4d7a-b17a-4ff82e0228cb}" ma:sspId="d0193615-824f-44a2-b44f-210136d8a2f6" ma:termSetId="ce6fee9f-dd3d-467d-81f7-ba7a4b320883"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3e3db71a-29de-4f18-92e3-8337f62efeec}" ma:internalName="TaxCatchAll" ma:showField="CatchAllData" ma:web="fc3c47fb-e867-4a80-880f-2ffc2c7a3fbb">
      <xsd:complexType>
        <xsd:complexContent>
          <xsd:extension base="dms:MultiChoiceLookup">
            <xsd:sequence>
              <xsd:element name="Value" type="dms:Lookup" maxOccurs="unbounded" minOccurs="0" nillable="true"/>
            </xsd:sequence>
          </xsd:extension>
        </xsd:complexContent>
      </xsd:complexType>
    </xsd:element>
    <xsd:element name="fc5be9a78e2d462a9970b9ae2b8012b7" ma:index="18" nillable="true" ma:taxonomy="true" ma:internalName="fc5be9a78e2d462a9970b9ae2b8012b7" ma:taxonomyFieldName="Program" ma:displayName="Service" ma:default="" ma:fieldId="{fc5be9a7-8e2d-462a-9970-b9ae2b8012b7}" ma:sspId="d0193615-824f-44a2-b44f-210136d8a2f6" ma:termSetId="dd3a5ac6-a4b9-4dc6-9bfb-8a94693bf5ec" ma:anchorId="00000000-0000-0000-0000-000000000000" ma:open="false" ma:isKeyword="false">
      <xsd:complexType>
        <xsd:sequence>
          <xsd:element ref="pc:Terms" minOccurs="0" maxOccurs="1"/>
        </xsd:sequence>
      </xsd:complexType>
    </xsd:element>
    <xsd:element name="a83602780aba480b940f6ac76947d6c8" ma:index="19" nillable="true" ma:taxonomy="true" ma:internalName="a83602780aba480b940f6ac76947d6c8" ma:taxonomyFieldName="Sub_x0020_Program" ma:displayName="Program" ma:default="" ma:fieldId="{a8360278-0aba-480b-940f-6ac76947d6c8}" ma:sspId="d0193615-824f-44a2-b44f-210136d8a2f6" ma:termSetId="1e6de7bd-1d9d-47b2-88c8-68a4e42a7812" ma:anchorId="00000000-0000-0000-0000-000000000000" ma:open="false" ma:isKeyword="false">
      <xsd:complexType>
        <xsd:sequence>
          <xsd:element ref="pc:Terms" minOccurs="0" maxOccurs="1"/>
        </xsd:sequence>
      </xsd:complexType>
    </xsd:element>
    <xsd:element name="p2ee935b22404611b04873f1148fd93f" ma:index="20" nillable="true" ma:taxonomy="true" ma:internalName="p2ee935b22404611b04873f1148fd93f" ma:taxonomyFieldName="Locale" ma:displayName="Locale" ma:default="" ma:fieldId="{92ee935b-2240-4611-b048-73f1148fd93f}" ma:sspId="d0193615-824f-44a2-b44f-210136d8a2f6" ma:termSetId="200b3f96-720f-4744-9211-2337aedb56a9" ma:anchorId="00000000-0000-0000-0000-000000000000" ma:open="false" ma:isKeyword="false">
      <xsd:complexType>
        <xsd:sequence>
          <xsd:element ref="pc:Terms" minOccurs="0" maxOccurs="1"/>
        </xsd:sequence>
      </xsd:complexType>
    </xsd:element>
    <xsd:element name="h9e74b0837ba4082a71e6399cb445cd3" ma:index="21" nillable="true" ma:taxonomy="true" ma:internalName="h9e74b0837ba4082a71e6399cb445cd3" ma:taxonomyFieldName="Year" ma:displayName="Year" ma:default="" ma:fieldId="{19e74b08-37ba-4082-a71e-6399cb445cd3}" ma:sspId="d0193615-824f-44a2-b44f-210136d8a2f6" ma:termSetId="316d244a-37d9-4686-a2e4-0e9b21ac2316"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e3db71a-29de-4f18-92e3-8337f62efeec}" ma:internalName="TaxCatchAllLabel" ma:readOnly="true" ma:showField="CatchAllDataLabel" ma:web="fc3c47fb-e867-4a80-880f-2ffc2c7a3fbb">
      <xsd:complexType>
        <xsd:complexContent>
          <xsd:extension base="dms:MultiChoiceLookup">
            <xsd:sequence>
              <xsd:element name="Value" type="dms:Lookup" maxOccurs="unbounded" minOccurs="0" nillable="true"/>
            </xsd:sequence>
          </xsd:extension>
        </xsd:complexContent>
      </xsd:complexType>
    </xsd:element>
    <xsd:element name="f388c4d15ff54666adea2e4e3af85110" ma:index="31" nillable="true" ma:taxonomy="true" ma:internalName="f388c4d15ff54666adea2e4e3af85110" ma:taxonomyFieldName="Sub_x0020_Program1" ma:displayName="Sub Program" ma:default="" ma:fieldId="{f388c4d1-5ff5-4666-adea-2e4e3af85110}" ma:sspId="d0193615-824f-44a2-b44f-210136d8a2f6" ma:termSetId="f7fe4eb1-c3b6-4cb7-bd7a-3ae441a995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b2b49-c24b-4edf-915e-3cada691318a" elementFormDefault="qualified">
    <xsd:import namespace="http://schemas.microsoft.com/office/2006/documentManagement/types"/>
    <xsd:import namespace="http://schemas.microsoft.com/office/infopath/2007/PartnerControls"/>
    <xsd:element name="Comments" ma:index="14" nillable="true" ma:displayName="Comments" ma:description="Controlled Document"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 or Template</p:Name>
  <p:Description/>
  <p:Statement/>
  <p:PolicyItems>
    <p:PolicyItem featureId="Microsoft.Office.RecordsManagement.PolicyFeatures.PolicyAudit" staticId="0x010100A537EC2F1880594A8D7DD15F22D485C0003ECB3DC75D9C5C46AF7DC23D9FFA09EB|-1292173298" UniqueId="2ee3596d-57a7-42bd-aee4-5a5e88fe22dd">
      <p:Name>Auditing</p:Name>
      <p:Description>Audits user actions on documents and list items to the Audit Log.</p:Description>
      <p:CustomData>
        <Audit>
          <Updat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EEE3-E63C-42E1-9B29-B4A4D9497308}">
  <ds:schemaRefs>
    <ds:schemaRef ds:uri="http://schemas.microsoft.com/sharepoint/v3/contenttype/forms"/>
  </ds:schemaRefs>
</ds:datastoreItem>
</file>

<file path=customXml/itemProps2.xml><?xml version="1.0" encoding="utf-8"?>
<ds:datastoreItem xmlns:ds="http://schemas.openxmlformats.org/officeDocument/2006/customXml" ds:itemID="{DF4333E5-AFD2-4684-B319-EDBAD97DBFDD}">
  <ds:schemaRefs>
    <ds:schemaRef ds:uri="http://schemas.microsoft.com/sharepoint/v3"/>
    <ds:schemaRef ds:uri="http://schemas.microsoft.com/office/2006/documentManagement/types"/>
    <ds:schemaRef ds:uri="http://schemas.microsoft.com/sharepoint/v4"/>
    <ds:schemaRef ds:uri="http://schemas.openxmlformats.org/package/2006/metadata/core-properties"/>
    <ds:schemaRef ds:uri="http://purl.org/dc/dcmitype/"/>
    <ds:schemaRef ds:uri="http://www.w3.org/XML/1998/namespace"/>
    <ds:schemaRef ds:uri="http://schemas.microsoft.com/office/infopath/2007/PartnerControls"/>
    <ds:schemaRef ds:uri="ceeb2b49-c24b-4edf-915e-3cada691318a"/>
    <ds:schemaRef ds:uri="fc3c47fb-e867-4a80-880f-2ffc2c7a3fbb"/>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A2232E9-6B31-4D61-AC86-78E9FF48C2C5}">
  <ds:schemaRefs>
    <ds:schemaRef ds:uri="http://schemas.microsoft.com/office/2006/metadata/customXsn"/>
  </ds:schemaRefs>
</ds:datastoreItem>
</file>

<file path=customXml/itemProps4.xml><?xml version="1.0" encoding="utf-8"?>
<ds:datastoreItem xmlns:ds="http://schemas.openxmlformats.org/officeDocument/2006/customXml" ds:itemID="{6A23DFEA-28EA-43FB-A66C-1032E6C6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3c47fb-e867-4a80-880f-2ffc2c7a3fbb"/>
    <ds:schemaRef ds:uri="ceeb2b49-c24b-4edf-915e-3cada691318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D8871E-AEB8-4E73-9CE3-6BC4EEF3F326}">
  <ds:schemaRefs>
    <ds:schemaRef ds:uri="office.server.policy"/>
  </ds:schemaRefs>
</ds:datastoreItem>
</file>

<file path=customXml/itemProps6.xml><?xml version="1.0" encoding="utf-8"?>
<ds:datastoreItem xmlns:ds="http://schemas.openxmlformats.org/officeDocument/2006/customXml" ds:itemID="{E86A8561-D393-4B7C-9160-AA69BDA6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(3)</Template>
  <TotalTime>18</TotalTime>
  <Pages>3</Pages>
  <Words>1039</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Family Safety Victoria</Company>
  <LinksUpToDate>false</LinksUpToDate>
  <CharactersWithSpaces>7273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Hosking</dc:creator>
  <cp:keywords/>
  <dc:description/>
  <cp:lastModifiedBy>Stephanie Hosking</cp:lastModifiedBy>
  <cp:revision>4</cp:revision>
  <cp:lastPrinted>2021-06-04T01:29:00Z</cp:lastPrinted>
  <dcterms:created xsi:type="dcterms:W3CDTF">2022-03-03T02:38:00Z</dcterms:created>
  <dcterms:modified xsi:type="dcterms:W3CDTF">2022-03-04T05:27:00Z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1fede73f-561b-41a1-beff-e3e47722ce2c</vt:lpwstr>
  </property>
  <property fmtid="{D5CDD505-2E9C-101B-9397-08002B2CF9AE}" pid="4" name="PSPFClassification">
    <vt:lpwstr>Do Not Mark</vt:lpwstr>
  </property>
  <property fmtid="{D5CDD505-2E9C-101B-9397-08002B2CF9AE}" pid="5" name="ContentTypeId">
    <vt:lpwstr>0x010100A537EC2F1880594A8D7DD15F22D485C0003ECB3DC75D9C5C46AF7DC23D9FFA09EB</vt:lpwstr>
  </property>
  <property fmtid="{D5CDD505-2E9C-101B-9397-08002B2CF9AE}" pid="6" name="MSIP_Label_ad6ac21b-c26e-4a58-afbb-d8a477ffc503_Enabled">
    <vt:lpwstr>True</vt:lpwstr>
  </property>
  <property fmtid="{D5CDD505-2E9C-101B-9397-08002B2CF9AE}" pid="7" name="MSIP_Label_ad6ac21b-c26e-4a58-afbb-d8a477ffc503_SiteId">
    <vt:lpwstr>c0e0601f-0fac-449c-9c88-a104c4eb9f28</vt:lpwstr>
  </property>
  <property fmtid="{D5CDD505-2E9C-101B-9397-08002B2CF9AE}" pid="8" name="MSIP_Label_ad6ac21b-c26e-4a58-afbb-d8a477ffc503_Owner">
    <vt:lpwstr>Mary.DElia@familysafety.vic.gov.au</vt:lpwstr>
  </property>
  <property fmtid="{D5CDD505-2E9C-101B-9397-08002B2CF9AE}" pid="9" name="MSIP_Label_ad6ac21b-c26e-4a58-afbb-d8a477ffc503_SetDate">
    <vt:lpwstr>2020-04-15T03:24:03.3239127Z</vt:lpwstr>
  </property>
  <property fmtid="{D5CDD505-2E9C-101B-9397-08002B2CF9AE}" pid="10" name="MSIP_Label_ad6ac21b-c26e-4a58-afbb-d8a477ffc503_Name">
    <vt:lpwstr>OFFICIAL (FSV)</vt:lpwstr>
  </property>
  <property fmtid="{D5CDD505-2E9C-101B-9397-08002B2CF9AE}" pid="11" name="MSIP_Label_ad6ac21b-c26e-4a58-afbb-d8a477ffc503_Application">
    <vt:lpwstr>Microsoft Azure Information Protection</vt:lpwstr>
  </property>
  <property fmtid="{D5CDD505-2E9C-101B-9397-08002B2CF9AE}" pid="12" name="MSIP_Label_ad6ac21b-c26e-4a58-afbb-d8a477ffc503_ActionId">
    <vt:lpwstr>71964c0b-05d5-447f-b88d-305fe43480ba</vt:lpwstr>
  </property>
  <property fmtid="{D5CDD505-2E9C-101B-9397-08002B2CF9AE}" pid="13" name="MSIP_Label_ad6ac21b-c26e-4a58-afbb-d8a477ffc503_Extended_MSFT_Method">
    <vt:lpwstr>Manual</vt:lpwstr>
  </property>
  <property fmtid="{D5CDD505-2E9C-101B-9397-08002B2CF9AE}" pid="14" name="Sensitivity">
    <vt:lpwstr>OFFICIAL (FSV)</vt:lpwstr>
  </property>
  <property fmtid="{D5CDD505-2E9C-101B-9397-08002B2CF9AE}" pid="15" name="_dlc_policyId">
    <vt:lpwstr/>
  </property>
  <property fmtid="{D5CDD505-2E9C-101B-9397-08002B2CF9AE}" pid="16" name="Year">
    <vt:lpwstr>96;#2017|289ca444-c42f-40a3-bf8e-ad7a6008f277</vt:lpwstr>
  </property>
  <property fmtid="{D5CDD505-2E9C-101B-9397-08002B2CF9AE}" pid="17" name="ItemRetentionFormula">
    <vt:lpwstr/>
  </property>
  <property fmtid="{D5CDD505-2E9C-101B-9397-08002B2CF9AE}" pid="18" name="Locale">
    <vt:lpwstr>32;#Agency|4d7384d8-43d5-42ab-9cd4-6b384a7df22a</vt:lpwstr>
  </property>
  <property fmtid="{D5CDD505-2E9C-101B-9397-08002B2CF9AE}" pid="19" name="Item1">
    <vt:lpwstr>48;#Form or Template|b8a043ad-c669-4f7f-9ce6-49d3500bb33b</vt:lpwstr>
  </property>
  <property fmtid="{D5CDD505-2E9C-101B-9397-08002B2CF9AE}" pid="20" name="Sub Program1">
    <vt:lpwstr>470;#Attraction|292bf822-aeb9-4c99-a846-50711937b7a4</vt:lpwstr>
  </property>
  <property fmtid="{D5CDD505-2E9C-101B-9397-08002B2CF9AE}" pid="21" name="Sub Program">
    <vt:lpwstr>23;#Human Resources|7110ed35-f94f-4697-b638-705152ffb69d</vt:lpwstr>
  </property>
  <property fmtid="{D5CDD505-2E9C-101B-9397-08002B2CF9AE}" pid="22" name="Program">
    <vt:lpwstr>11;#Business Services|069f8e30-8ded-4a1c-88a4-ec0c92ca2713</vt:lpwstr>
  </property>
</Properties>
</file>